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5" w:type="dxa"/>
        <w:jc w:val="center"/>
        <w:tblLook w:val="01E0" w:firstRow="1" w:lastRow="1" w:firstColumn="1" w:lastColumn="1" w:noHBand="0" w:noVBand="0"/>
      </w:tblPr>
      <w:tblGrid>
        <w:gridCol w:w="3305"/>
        <w:gridCol w:w="340"/>
        <w:gridCol w:w="1145"/>
        <w:gridCol w:w="437"/>
        <w:gridCol w:w="1735"/>
        <w:gridCol w:w="342"/>
        <w:gridCol w:w="3085"/>
        <w:gridCol w:w="376"/>
      </w:tblGrid>
      <w:tr w:rsidR="00FF5767" w:rsidRPr="00D37872" w14:paraId="47C3C218" w14:textId="77777777" w:rsidTr="00B56631">
        <w:trPr>
          <w:jc w:val="center"/>
        </w:trPr>
        <w:tc>
          <w:tcPr>
            <w:tcW w:w="107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57EAD1B" w14:textId="33E5DC97" w:rsidR="00FF5767" w:rsidRPr="00052807" w:rsidRDefault="00074561" w:rsidP="00240C40">
            <w:pPr>
              <w:spacing w:line="276" w:lineRule="auto"/>
              <w:jc w:val="center"/>
              <w:rPr>
                <w:rFonts w:ascii="Arial Narrow" w:hAnsi="Arial Narrow" w:cs="Tahoma"/>
                <w:b/>
                <w:sz w:val="22"/>
                <w:szCs w:val="22"/>
              </w:rPr>
            </w:pPr>
            <w:r w:rsidRPr="00052807">
              <w:rPr>
                <w:rFonts w:ascii="Arial Narrow" w:hAnsi="Arial Narrow" w:cs="Tahoma"/>
                <w:b/>
                <w:sz w:val="22"/>
                <w:szCs w:val="22"/>
              </w:rPr>
              <w:t>Board Members</w:t>
            </w:r>
          </w:p>
        </w:tc>
      </w:tr>
      <w:tr w:rsidR="005F775A" w:rsidRPr="00D37872" w14:paraId="113DBDE5" w14:textId="77777777" w:rsidTr="00B56631">
        <w:trPr>
          <w:jc w:val="center"/>
        </w:trPr>
        <w:tc>
          <w:tcPr>
            <w:tcW w:w="3305" w:type="dxa"/>
            <w:tcBorders>
              <w:top w:val="single" w:sz="4" w:space="0" w:color="auto"/>
              <w:left w:val="single" w:sz="4" w:space="0" w:color="auto"/>
              <w:bottom w:val="single" w:sz="4" w:space="0" w:color="auto"/>
              <w:right w:val="single" w:sz="4" w:space="0" w:color="auto"/>
            </w:tcBorders>
            <w:shd w:val="clear" w:color="auto" w:fill="auto"/>
            <w:vAlign w:val="bottom"/>
          </w:tcPr>
          <w:p w14:paraId="3BF9F207" w14:textId="77777777" w:rsidR="005F775A" w:rsidRPr="00D37872" w:rsidRDefault="005F775A" w:rsidP="005F775A">
            <w:pPr>
              <w:spacing w:line="276" w:lineRule="auto"/>
              <w:jc w:val="center"/>
              <w:rPr>
                <w:rFonts w:ascii="Arial Narrow" w:hAnsi="Arial Narrow" w:cs="Tahoma"/>
                <w:b/>
                <w:sz w:val="22"/>
                <w:szCs w:val="22"/>
              </w:rPr>
            </w:pPr>
            <w:r w:rsidRPr="00D37872">
              <w:rPr>
                <w:rFonts w:ascii="Arial Narrow" w:hAnsi="Arial Narrow" w:cs="Tahoma"/>
                <w:b/>
                <w:sz w:val="22"/>
                <w:szCs w:val="22"/>
              </w:rPr>
              <w:t>Member</w:t>
            </w:r>
          </w:p>
        </w:tc>
        <w:tc>
          <w:tcPr>
            <w:tcW w:w="340" w:type="dxa"/>
            <w:tcBorders>
              <w:top w:val="single" w:sz="4" w:space="0" w:color="auto"/>
              <w:left w:val="single" w:sz="4" w:space="0" w:color="auto"/>
              <w:bottom w:val="single" w:sz="4" w:space="0" w:color="auto"/>
              <w:right w:val="double" w:sz="4" w:space="0" w:color="auto"/>
            </w:tcBorders>
            <w:shd w:val="clear" w:color="auto" w:fill="auto"/>
            <w:vAlign w:val="bottom"/>
          </w:tcPr>
          <w:p w14:paraId="7EC6D22D" w14:textId="77777777" w:rsidR="005F775A" w:rsidRPr="00D37872" w:rsidRDefault="005F775A" w:rsidP="005F775A">
            <w:pPr>
              <w:spacing w:line="276" w:lineRule="auto"/>
              <w:ind w:left="360"/>
              <w:jc w:val="center"/>
              <w:rPr>
                <w:rFonts w:ascii="Arial Narrow" w:hAnsi="Arial Narrow" w:cs="Tahoma"/>
                <w:b/>
                <w:sz w:val="22"/>
                <w:szCs w:val="22"/>
              </w:rPr>
            </w:pPr>
          </w:p>
        </w:tc>
        <w:tc>
          <w:tcPr>
            <w:tcW w:w="3317" w:type="dxa"/>
            <w:gridSpan w:val="3"/>
            <w:tcBorders>
              <w:top w:val="single" w:sz="4" w:space="0" w:color="auto"/>
              <w:left w:val="double" w:sz="4" w:space="0" w:color="auto"/>
              <w:bottom w:val="single" w:sz="4" w:space="0" w:color="auto"/>
              <w:right w:val="single" w:sz="4" w:space="0" w:color="auto"/>
            </w:tcBorders>
            <w:shd w:val="clear" w:color="auto" w:fill="auto"/>
            <w:vAlign w:val="bottom"/>
          </w:tcPr>
          <w:p w14:paraId="2C7A0E2C" w14:textId="77777777" w:rsidR="005F775A" w:rsidRPr="00D37872" w:rsidRDefault="005F775A" w:rsidP="005F775A">
            <w:pPr>
              <w:spacing w:line="276" w:lineRule="auto"/>
              <w:jc w:val="center"/>
              <w:rPr>
                <w:rFonts w:ascii="Arial Narrow" w:hAnsi="Arial Narrow" w:cs="Tahoma"/>
                <w:b/>
                <w:sz w:val="22"/>
                <w:szCs w:val="22"/>
              </w:rPr>
            </w:pPr>
            <w:r w:rsidRPr="00D37872">
              <w:rPr>
                <w:rFonts w:ascii="Arial Narrow" w:hAnsi="Arial Narrow" w:cs="Tahoma"/>
                <w:b/>
                <w:sz w:val="22"/>
                <w:szCs w:val="22"/>
              </w:rPr>
              <w:t>Member</w:t>
            </w:r>
          </w:p>
        </w:tc>
        <w:tc>
          <w:tcPr>
            <w:tcW w:w="342" w:type="dxa"/>
            <w:tcBorders>
              <w:top w:val="single" w:sz="4" w:space="0" w:color="auto"/>
              <w:left w:val="single" w:sz="4" w:space="0" w:color="auto"/>
              <w:bottom w:val="single" w:sz="4" w:space="0" w:color="auto"/>
              <w:right w:val="double" w:sz="4" w:space="0" w:color="auto"/>
            </w:tcBorders>
            <w:shd w:val="clear" w:color="auto" w:fill="auto"/>
            <w:vAlign w:val="bottom"/>
          </w:tcPr>
          <w:p w14:paraId="617E7158" w14:textId="77777777" w:rsidR="005F775A" w:rsidRPr="00D37872" w:rsidRDefault="005F775A" w:rsidP="005F775A">
            <w:pPr>
              <w:spacing w:line="276" w:lineRule="auto"/>
              <w:jc w:val="center"/>
              <w:rPr>
                <w:rFonts w:ascii="Arial Narrow" w:hAnsi="Arial Narrow" w:cs="Tahoma"/>
                <w:b/>
                <w:sz w:val="22"/>
                <w:szCs w:val="22"/>
              </w:rPr>
            </w:pPr>
          </w:p>
        </w:tc>
        <w:tc>
          <w:tcPr>
            <w:tcW w:w="3085" w:type="dxa"/>
            <w:tcBorders>
              <w:top w:val="single" w:sz="4" w:space="0" w:color="auto"/>
              <w:left w:val="double" w:sz="4" w:space="0" w:color="auto"/>
              <w:bottom w:val="single" w:sz="4" w:space="0" w:color="auto"/>
              <w:right w:val="single" w:sz="4" w:space="0" w:color="auto"/>
            </w:tcBorders>
            <w:shd w:val="clear" w:color="auto" w:fill="auto"/>
            <w:vAlign w:val="bottom"/>
          </w:tcPr>
          <w:p w14:paraId="4ACF221F" w14:textId="21761CF2" w:rsidR="005F775A" w:rsidRPr="00D37872" w:rsidRDefault="005F775A" w:rsidP="005F775A">
            <w:pPr>
              <w:spacing w:line="276" w:lineRule="auto"/>
              <w:jc w:val="center"/>
              <w:rPr>
                <w:rFonts w:ascii="Arial Narrow" w:hAnsi="Arial Narrow" w:cs="Tahoma"/>
                <w:b/>
                <w:sz w:val="22"/>
                <w:szCs w:val="22"/>
              </w:rPr>
            </w:pPr>
            <w:r w:rsidRPr="00D37872">
              <w:rPr>
                <w:rFonts w:ascii="Arial Narrow" w:hAnsi="Arial Narrow" w:cs="Tahoma"/>
                <w:b/>
                <w:sz w:val="22"/>
                <w:szCs w:val="22"/>
              </w:rPr>
              <w:t>Member</w:t>
            </w:r>
          </w:p>
        </w:tc>
        <w:tc>
          <w:tcPr>
            <w:tcW w:w="376" w:type="dxa"/>
            <w:tcBorders>
              <w:top w:val="single" w:sz="4" w:space="0" w:color="auto"/>
              <w:left w:val="single" w:sz="4" w:space="0" w:color="auto"/>
              <w:bottom w:val="single" w:sz="4" w:space="0" w:color="auto"/>
              <w:right w:val="single" w:sz="4" w:space="0" w:color="auto"/>
            </w:tcBorders>
            <w:shd w:val="clear" w:color="auto" w:fill="auto"/>
            <w:vAlign w:val="bottom"/>
          </w:tcPr>
          <w:p w14:paraId="075CE159" w14:textId="77777777" w:rsidR="005F775A" w:rsidRPr="00D37872" w:rsidRDefault="005F775A" w:rsidP="005F775A">
            <w:pPr>
              <w:spacing w:line="276" w:lineRule="auto"/>
              <w:jc w:val="center"/>
              <w:rPr>
                <w:rFonts w:ascii="Arial Narrow" w:hAnsi="Arial Narrow" w:cs="Tahoma"/>
                <w:sz w:val="22"/>
                <w:szCs w:val="22"/>
              </w:rPr>
            </w:pPr>
          </w:p>
        </w:tc>
      </w:tr>
      <w:tr w:rsidR="00C30F72" w:rsidRPr="00D37872" w14:paraId="7E91FB89" w14:textId="77777777" w:rsidTr="00B56631">
        <w:trPr>
          <w:jc w:val="center"/>
        </w:trPr>
        <w:tc>
          <w:tcPr>
            <w:tcW w:w="3305" w:type="dxa"/>
            <w:tcBorders>
              <w:top w:val="single" w:sz="4" w:space="0" w:color="auto"/>
              <w:left w:val="single" w:sz="4" w:space="0" w:color="auto"/>
              <w:bottom w:val="single" w:sz="4" w:space="0" w:color="auto"/>
              <w:right w:val="single" w:sz="4" w:space="0" w:color="auto"/>
            </w:tcBorders>
            <w:vAlign w:val="bottom"/>
          </w:tcPr>
          <w:p w14:paraId="08AAB444" w14:textId="366DB3DA" w:rsidR="00C30F72" w:rsidRPr="00D37872" w:rsidRDefault="00C30F72" w:rsidP="00A27B3A">
            <w:pPr>
              <w:spacing w:line="276" w:lineRule="auto"/>
              <w:jc w:val="center"/>
              <w:rPr>
                <w:rFonts w:ascii="Arial Narrow" w:hAnsi="Arial Narrow" w:cs="Tahoma"/>
                <w:sz w:val="22"/>
                <w:szCs w:val="22"/>
              </w:rPr>
            </w:pPr>
            <w:r w:rsidRPr="00D37872">
              <w:rPr>
                <w:rFonts w:ascii="Arial Narrow" w:hAnsi="Arial Narrow" w:cs="Tahoma"/>
                <w:sz w:val="22"/>
                <w:szCs w:val="22"/>
              </w:rPr>
              <w:t xml:space="preserve">Greg Damewood, </w:t>
            </w:r>
            <w:r w:rsidR="00842E69" w:rsidRPr="00D37872">
              <w:rPr>
                <w:rFonts w:ascii="Arial Narrow" w:hAnsi="Arial Narrow" w:cs="Tahoma"/>
                <w:sz w:val="22"/>
                <w:szCs w:val="22"/>
              </w:rPr>
              <w:t>Chairperson</w:t>
            </w:r>
          </w:p>
        </w:tc>
        <w:tc>
          <w:tcPr>
            <w:tcW w:w="340" w:type="dxa"/>
            <w:tcBorders>
              <w:top w:val="single" w:sz="4" w:space="0" w:color="auto"/>
              <w:left w:val="single" w:sz="4" w:space="0" w:color="auto"/>
              <w:bottom w:val="single" w:sz="4" w:space="0" w:color="auto"/>
              <w:right w:val="double" w:sz="4" w:space="0" w:color="auto"/>
            </w:tcBorders>
            <w:vAlign w:val="bottom"/>
          </w:tcPr>
          <w:p w14:paraId="17D23F6A" w14:textId="77777777" w:rsidR="00C30F72" w:rsidRPr="00D37872" w:rsidRDefault="00C30F72" w:rsidP="00A27B3A">
            <w:pPr>
              <w:spacing w:line="276" w:lineRule="auto"/>
              <w:jc w:val="center"/>
              <w:rPr>
                <w:rFonts w:ascii="Arial Narrow" w:hAnsi="Arial Narrow" w:cs="Tahoma"/>
                <w:sz w:val="22"/>
                <w:szCs w:val="22"/>
              </w:rPr>
            </w:pPr>
            <w:r w:rsidRPr="00D37872">
              <w:rPr>
                <w:rFonts w:ascii="Arial Narrow" w:hAnsi="Arial Narrow" w:cs="Tahoma"/>
                <w:sz w:val="22"/>
                <w:szCs w:val="22"/>
              </w:rPr>
              <w:t>P</w:t>
            </w:r>
          </w:p>
        </w:tc>
        <w:tc>
          <w:tcPr>
            <w:tcW w:w="3317" w:type="dxa"/>
            <w:gridSpan w:val="3"/>
            <w:tcBorders>
              <w:top w:val="single" w:sz="4" w:space="0" w:color="auto"/>
              <w:left w:val="double" w:sz="4" w:space="0" w:color="auto"/>
              <w:bottom w:val="single" w:sz="4" w:space="0" w:color="auto"/>
              <w:right w:val="single" w:sz="4" w:space="0" w:color="auto"/>
            </w:tcBorders>
            <w:vAlign w:val="bottom"/>
          </w:tcPr>
          <w:p w14:paraId="77D78D83" w14:textId="317C750D" w:rsidR="00C30F72" w:rsidRPr="00D37872" w:rsidRDefault="00DB1430" w:rsidP="00A27B3A">
            <w:pPr>
              <w:spacing w:line="276" w:lineRule="auto"/>
              <w:jc w:val="center"/>
              <w:rPr>
                <w:rFonts w:ascii="Arial Narrow" w:hAnsi="Arial Narrow" w:cs="Tahoma"/>
                <w:sz w:val="22"/>
                <w:szCs w:val="22"/>
              </w:rPr>
            </w:pPr>
            <w:r>
              <w:rPr>
                <w:rFonts w:ascii="Arial Narrow" w:hAnsi="Arial Narrow" w:cs="Tahoma"/>
                <w:sz w:val="22"/>
                <w:szCs w:val="22"/>
              </w:rPr>
              <w:t>Richard Yarbrough, PSS/JWC</w:t>
            </w:r>
          </w:p>
        </w:tc>
        <w:tc>
          <w:tcPr>
            <w:tcW w:w="342" w:type="dxa"/>
            <w:tcBorders>
              <w:top w:val="single" w:sz="4" w:space="0" w:color="auto"/>
              <w:left w:val="single" w:sz="4" w:space="0" w:color="auto"/>
              <w:bottom w:val="single" w:sz="4" w:space="0" w:color="auto"/>
              <w:right w:val="double" w:sz="4" w:space="0" w:color="auto"/>
            </w:tcBorders>
            <w:vAlign w:val="bottom"/>
          </w:tcPr>
          <w:p w14:paraId="235CC9C9" w14:textId="6BB7C492" w:rsidR="00C30F72" w:rsidRPr="00D37872" w:rsidRDefault="0016057F" w:rsidP="00A27B3A">
            <w:pPr>
              <w:spacing w:line="276" w:lineRule="auto"/>
              <w:rPr>
                <w:rFonts w:ascii="Arial Narrow" w:hAnsi="Arial Narrow" w:cs="Tahoma"/>
                <w:sz w:val="22"/>
                <w:szCs w:val="22"/>
              </w:rPr>
            </w:pPr>
            <w:r>
              <w:rPr>
                <w:rFonts w:ascii="Arial Narrow" w:hAnsi="Arial Narrow" w:cs="Tahoma"/>
                <w:sz w:val="22"/>
                <w:szCs w:val="22"/>
              </w:rPr>
              <w:t>P</w:t>
            </w:r>
          </w:p>
        </w:tc>
        <w:tc>
          <w:tcPr>
            <w:tcW w:w="3085" w:type="dxa"/>
            <w:tcBorders>
              <w:top w:val="single" w:sz="4" w:space="0" w:color="auto"/>
              <w:left w:val="double" w:sz="4" w:space="0" w:color="auto"/>
              <w:bottom w:val="single" w:sz="4" w:space="0" w:color="auto"/>
              <w:right w:val="single" w:sz="4" w:space="0" w:color="auto"/>
            </w:tcBorders>
            <w:vAlign w:val="bottom"/>
          </w:tcPr>
          <w:p w14:paraId="39B5ECC7" w14:textId="0EA34D31" w:rsidR="00C30F72" w:rsidRPr="00D37872" w:rsidRDefault="00C30F72" w:rsidP="00D1454D">
            <w:pPr>
              <w:spacing w:line="276" w:lineRule="auto"/>
              <w:jc w:val="center"/>
              <w:rPr>
                <w:rFonts w:ascii="Arial Narrow" w:hAnsi="Arial Narrow" w:cs="Tahoma"/>
                <w:sz w:val="22"/>
                <w:szCs w:val="22"/>
              </w:rPr>
            </w:pPr>
          </w:p>
        </w:tc>
        <w:tc>
          <w:tcPr>
            <w:tcW w:w="376" w:type="dxa"/>
            <w:tcBorders>
              <w:top w:val="single" w:sz="4" w:space="0" w:color="auto"/>
              <w:left w:val="single" w:sz="4" w:space="0" w:color="auto"/>
              <w:bottom w:val="single" w:sz="4" w:space="0" w:color="auto"/>
              <w:right w:val="single" w:sz="4" w:space="0" w:color="auto"/>
            </w:tcBorders>
            <w:vAlign w:val="bottom"/>
          </w:tcPr>
          <w:p w14:paraId="13495015" w14:textId="29D4FFA2" w:rsidR="00C30F72" w:rsidRPr="00D37872" w:rsidRDefault="00C30F72" w:rsidP="00A27B3A">
            <w:pPr>
              <w:spacing w:line="276" w:lineRule="auto"/>
              <w:rPr>
                <w:rFonts w:ascii="Arial Narrow" w:hAnsi="Arial Narrow" w:cs="Tahoma"/>
                <w:sz w:val="22"/>
                <w:szCs w:val="22"/>
              </w:rPr>
            </w:pPr>
          </w:p>
        </w:tc>
      </w:tr>
      <w:tr w:rsidR="00FF5767" w:rsidRPr="00D37872" w14:paraId="6E6A6B8D" w14:textId="77777777" w:rsidTr="00B56631">
        <w:trPr>
          <w:jc w:val="center"/>
        </w:trPr>
        <w:tc>
          <w:tcPr>
            <w:tcW w:w="107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D24F8D2" w14:textId="77777777" w:rsidR="00FF5767" w:rsidRPr="00D37872" w:rsidRDefault="00074561" w:rsidP="00240C40">
            <w:pPr>
              <w:spacing w:line="276" w:lineRule="auto"/>
              <w:jc w:val="center"/>
              <w:rPr>
                <w:rFonts w:ascii="Arial Narrow" w:hAnsi="Arial Narrow" w:cs="Tahoma"/>
                <w:b/>
                <w:sz w:val="22"/>
                <w:szCs w:val="22"/>
              </w:rPr>
            </w:pPr>
            <w:r w:rsidRPr="00D37872">
              <w:rPr>
                <w:rFonts w:ascii="Arial Narrow" w:hAnsi="Arial Narrow" w:cs="Tahoma"/>
                <w:b/>
                <w:sz w:val="22"/>
                <w:szCs w:val="22"/>
              </w:rPr>
              <w:t xml:space="preserve">Western </w:t>
            </w:r>
            <w:r w:rsidR="0091403D">
              <w:rPr>
                <w:rFonts w:ascii="Arial Narrow" w:hAnsi="Arial Narrow" w:cs="Tahoma"/>
                <w:b/>
                <w:sz w:val="22"/>
                <w:szCs w:val="22"/>
              </w:rPr>
              <w:t>Region Administration</w:t>
            </w:r>
          </w:p>
        </w:tc>
      </w:tr>
      <w:tr w:rsidR="0091403D" w:rsidRPr="00D37872" w14:paraId="2221B8FC" w14:textId="77777777" w:rsidTr="00B56631">
        <w:trPr>
          <w:jc w:val="center"/>
        </w:trPr>
        <w:tc>
          <w:tcPr>
            <w:tcW w:w="47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ACE335" w14:textId="77777777" w:rsidR="0091403D" w:rsidRPr="00D37872" w:rsidRDefault="0091403D" w:rsidP="00A27B3A">
            <w:pPr>
              <w:spacing w:line="276" w:lineRule="auto"/>
              <w:jc w:val="center"/>
              <w:rPr>
                <w:rFonts w:ascii="Arial Narrow" w:hAnsi="Arial Narrow" w:cs="Tahoma"/>
                <w:sz w:val="22"/>
                <w:szCs w:val="22"/>
              </w:rPr>
            </w:pPr>
            <w:r w:rsidRPr="00D37872">
              <w:rPr>
                <w:rFonts w:ascii="Arial Narrow" w:hAnsi="Arial Narrow" w:cs="Tahoma"/>
                <w:sz w:val="22"/>
                <w:szCs w:val="22"/>
              </w:rPr>
              <w:t>Alea Jackson, WR Adult Services</w:t>
            </w:r>
          </w:p>
        </w:tc>
        <w:tc>
          <w:tcPr>
            <w:tcW w:w="437" w:type="dxa"/>
            <w:tcBorders>
              <w:top w:val="single" w:sz="4" w:space="0" w:color="auto"/>
              <w:left w:val="single" w:sz="4" w:space="0" w:color="auto"/>
              <w:bottom w:val="single" w:sz="4" w:space="0" w:color="auto"/>
              <w:right w:val="double" w:sz="4" w:space="0" w:color="auto"/>
            </w:tcBorders>
            <w:vAlign w:val="bottom"/>
          </w:tcPr>
          <w:p w14:paraId="1A9519C9" w14:textId="2D7818FA" w:rsidR="0091403D" w:rsidRPr="00D37872" w:rsidRDefault="007B711C" w:rsidP="00A27B3A">
            <w:pPr>
              <w:spacing w:line="276" w:lineRule="auto"/>
              <w:jc w:val="center"/>
              <w:rPr>
                <w:rFonts w:ascii="Arial Narrow" w:hAnsi="Arial Narrow" w:cs="Tahoma"/>
                <w:sz w:val="22"/>
                <w:szCs w:val="22"/>
              </w:rPr>
            </w:pPr>
            <w:r>
              <w:rPr>
                <w:rFonts w:ascii="Arial Narrow" w:hAnsi="Arial Narrow" w:cs="Tahoma"/>
                <w:sz w:val="22"/>
                <w:szCs w:val="22"/>
              </w:rPr>
              <w:t>P</w:t>
            </w:r>
          </w:p>
        </w:tc>
        <w:tc>
          <w:tcPr>
            <w:tcW w:w="5162" w:type="dxa"/>
            <w:gridSpan w:val="3"/>
            <w:tcBorders>
              <w:top w:val="single" w:sz="4" w:space="0" w:color="auto"/>
              <w:left w:val="double" w:sz="4" w:space="0" w:color="auto"/>
              <w:bottom w:val="single" w:sz="4" w:space="0" w:color="auto"/>
              <w:right w:val="single" w:sz="4" w:space="0" w:color="auto"/>
            </w:tcBorders>
            <w:vAlign w:val="bottom"/>
          </w:tcPr>
          <w:p w14:paraId="650AE9F7" w14:textId="3C19850C" w:rsidR="0091403D" w:rsidRPr="00D37872" w:rsidRDefault="009D74F3" w:rsidP="00A27B3A">
            <w:pPr>
              <w:spacing w:line="276" w:lineRule="auto"/>
              <w:jc w:val="center"/>
              <w:rPr>
                <w:rFonts w:ascii="Arial Narrow" w:hAnsi="Arial Narrow" w:cs="Tahoma"/>
                <w:sz w:val="22"/>
                <w:szCs w:val="22"/>
              </w:rPr>
            </w:pPr>
            <w:r>
              <w:rPr>
                <w:rFonts w:ascii="Arial Narrow" w:hAnsi="Arial Narrow" w:cs="Tahoma"/>
                <w:sz w:val="22"/>
                <w:szCs w:val="22"/>
              </w:rPr>
              <w:t>Sean Ra</w:t>
            </w:r>
            <w:r w:rsidR="00501059">
              <w:rPr>
                <w:rFonts w:ascii="Arial Narrow" w:hAnsi="Arial Narrow" w:cs="Tahoma"/>
                <w:sz w:val="22"/>
                <w:szCs w:val="22"/>
              </w:rPr>
              <w:t>y</w:t>
            </w:r>
            <w:r>
              <w:rPr>
                <w:rFonts w:ascii="Arial Narrow" w:hAnsi="Arial Narrow" w:cs="Tahoma"/>
                <w:sz w:val="22"/>
                <w:szCs w:val="22"/>
              </w:rPr>
              <w:t>ner</w:t>
            </w:r>
            <w:r w:rsidR="00B80C10">
              <w:rPr>
                <w:rFonts w:ascii="Arial Narrow" w:hAnsi="Arial Narrow" w:cs="Tahoma"/>
                <w:sz w:val="22"/>
                <w:szCs w:val="22"/>
              </w:rPr>
              <w:t xml:space="preserve">, </w:t>
            </w:r>
            <w:r w:rsidR="005F758B">
              <w:rPr>
                <w:rFonts w:ascii="Arial Narrow" w:hAnsi="Arial Narrow" w:cs="Tahoma"/>
                <w:sz w:val="22"/>
                <w:szCs w:val="22"/>
              </w:rPr>
              <w:t xml:space="preserve">WR </w:t>
            </w:r>
            <w:r w:rsidR="007157FC">
              <w:rPr>
                <w:rFonts w:ascii="Arial Narrow" w:hAnsi="Arial Narrow" w:cs="Tahoma"/>
                <w:sz w:val="22"/>
                <w:szCs w:val="22"/>
              </w:rPr>
              <w:t>BHSIV</w:t>
            </w:r>
          </w:p>
        </w:tc>
        <w:tc>
          <w:tcPr>
            <w:tcW w:w="376" w:type="dxa"/>
            <w:tcBorders>
              <w:top w:val="single" w:sz="4" w:space="0" w:color="auto"/>
              <w:left w:val="single" w:sz="4" w:space="0" w:color="auto"/>
              <w:bottom w:val="single" w:sz="4" w:space="0" w:color="auto"/>
              <w:right w:val="double" w:sz="4" w:space="0" w:color="auto"/>
            </w:tcBorders>
            <w:vAlign w:val="bottom"/>
          </w:tcPr>
          <w:p w14:paraId="6EBEA08A" w14:textId="213BF54E" w:rsidR="0091403D" w:rsidRPr="00D37872" w:rsidRDefault="00436491" w:rsidP="00A27B3A">
            <w:pPr>
              <w:spacing w:line="276" w:lineRule="auto"/>
              <w:rPr>
                <w:rFonts w:ascii="Arial Narrow" w:hAnsi="Arial Narrow" w:cs="Tahoma"/>
                <w:sz w:val="22"/>
                <w:szCs w:val="22"/>
              </w:rPr>
            </w:pPr>
            <w:r>
              <w:rPr>
                <w:rFonts w:ascii="Arial Narrow" w:hAnsi="Arial Narrow" w:cs="Tahoma"/>
                <w:sz w:val="22"/>
                <w:szCs w:val="22"/>
              </w:rPr>
              <w:t>P</w:t>
            </w:r>
          </w:p>
        </w:tc>
      </w:tr>
      <w:tr w:rsidR="00354316" w:rsidRPr="00D37872" w14:paraId="557ECD52" w14:textId="77777777" w:rsidTr="00B56631">
        <w:trPr>
          <w:jc w:val="center"/>
        </w:trPr>
        <w:tc>
          <w:tcPr>
            <w:tcW w:w="47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C24FED" w14:textId="11747772" w:rsidR="00354316" w:rsidRPr="00D37872" w:rsidRDefault="001C5BBE" w:rsidP="00B80C10">
            <w:pPr>
              <w:spacing w:line="276" w:lineRule="auto"/>
              <w:jc w:val="center"/>
              <w:rPr>
                <w:rFonts w:ascii="Arial Narrow" w:hAnsi="Arial Narrow" w:cs="Tahoma"/>
                <w:sz w:val="22"/>
                <w:szCs w:val="22"/>
              </w:rPr>
            </w:pPr>
            <w:r>
              <w:rPr>
                <w:rFonts w:ascii="Arial Narrow" w:hAnsi="Arial Narrow" w:cs="Tahoma"/>
                <w:sz w:val="22"/>
                <w:szCs w:val="22"/>
              </w:rPr>
              <w:t>Bill Brenneman, WR DD</w:t>
            </w:r>
          </w:p>
        </w:tc>
        <w:tc>
          <w:tcPr>
            <w:tcW w:w="437" w:type="dxa"/>
            <w:tcBorders>
              <w:top w:val="single" w:sz="4" w:space="0" w:color="auto"/>
              <w:left w:val="single" w:sz="4" w:space="0" w:color="auto"/>
              <w:bottom w:val="single" w:sz="4" w:space="0" w:color="auto"/>
              <w:right w:val="double" w:sz="4" w:space="0" w:color="auto"/>
            </w:tcBorders>
            <w:vAlign w:val="bottom"/>
          </w:tcPr>
          <w:p w14:paraId="7380E94C" w14:textId="1BCF1023" w:rsidR="00354316" w:rsidRPr="00D37872" w:rsidRDefault="001C5BBE" w:rsidP="00223797">
            <w:pPr>
              <w:spacing w:line="276" w:lineRule="auto"/>
              <w:jc w:val="center"/>
              <w:rPr>
                <w:rFonts w:ascii="Arial Narrow" w:hAnsi="Arial Narrow" w:cs="Tahoma"/>
                <w:sz w:val="22"/>
                <w:szCs w:val="22"/>
              </w:rPr>
            </w:pPr>
            <w:r>
              <w:rPr>
                <w:rFonts w:ascii="Arial Narrow" w:hAnsi="Arial Narrow" w:cs="Tahoma"/>
                <w:sz w:val="22"/>
                <w:szCs w:val="22"/>
              </w:rPr>
              <w:t>A</w:t>
            </w:r>
          </w:p>
        </w:tc>
        <w:tc>
          <w:tcPr>
            <w:tcW w:w="5162" w:type="dxa"/>
            <w:gridSpan w:val="3"/>
            <w:tcBorders>
              <w:top w:val="single" w:sz="4" w:space="0" w:color="auto"/>
              <w:left w:val="double" w:sz="4" w:space="0" w:color="auto"/>
              <w:bottom w:val="single" w:sz="4" w:space="0" w:color="auto"/>
              <w:right w:val="single" w:sz="4" w:space="0" w:color="auto"/>
            </w:tcBorders>
            <w:vAlign w:val="bottom"/>
          </w:tcPr>
          <w:p w14:paraId="3382FD47" w14:textId="77777777" w:rsidR="00354316" w:rsidRPr="00D37872" w:rsidRDefault="00B80C10" w:rsidP="007025AB">
            <w:pPr>
              <w:spacing w:line="276" w:lineRule="auto"/>
              <w:jc w:val="center"/>
              <w:rPr>
                <w:rFonts w:ascii="Arial Narrow" w:hAnsi="Arial Narrow" w:cs="Tahoma"/>
                <w:sz w:val="22"/>
                <w:szCs w:val="22"/>
              </w:rPr>
            </w:pPr>
            <w:r>
              <w:rPr>
                <w:rFonts w:ascii="Arial Narrow" w:hAnsi="Arial Narrow" w:cs="Tahoma"/>
                <w:sz w:val="22"/>
                <w:szCs w:val="22"/>
              </w:rPr>
              <w:t>Novanh Xayarath, WR BHSA</w:t>
            </w:r>
          </w:p>
        </w:tc>
        <w:tc>
          <w:tcPr>
            <w:tcW w:w="376" w:type="dxa"/>
            <w:tcBorders>
              <w:top w:val="single" w:sz="4" w:space="0" w:color="auto"/>
              <w:left w:val="single" w:sz="4" w:space="0" w:color="auto"/>
              <w:bottom w:val="single" w:sz="4" w:space="0" w:color="auto"/>
              <w:right w:val="double" w:sz="4" w:space="0" w:color="auto"/>
            </w:tcBorders>
            <w:vAlign w:val="bottom"/>
          </w:tcPr>
          <w:p w14:paraId="433B5027" w14:textId="7709C4A4" w:rsidR="0016057F" w:rsidRPr="00D37872" w:rsidRDefault="0016057F" w:rsidP="00240C40">
            <w:pPr>
              <w:spacing w:line="276" w:lineRule="auto"/>
              <w:rPr>
                <w:rFonts w:ascii="Arial Narrow" w:hAnsi="Arial Narrow" w:cs="Tahoma"/>
                <w:sz w:val="22"/>
                <w:szCs w:val="22"/>
              </w:rPr>
            </w:pPr>
            <w:r>
              <w:rPr>
                <w:rFonts w:ascii="Arial Narrow" w:hAnsi="Arial Narrow" w:cs="Tahoma"/>
                <w:sz w:val="22"/>
                <w:szCs w:val="22"/>
              </w:rPr>
              <w:t>P</w:t>
            </w:r>
          </w:p>
        </w:tc>
      </w:tr>
      <w:tr w:rsidR="00074561" w:rsidRPr="00D37872" w14:paraId="2DDC7FE1" w14:textId="77777777" w:rsidTr="00B56631">
        <w:trPr>
          <w:jc w:val="center"/>
        </w:trPr>
        <w:tc>
          <w:tcPr>
            <w:tcW w:w="47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97A4DE" w14:textId="09A3DE73" w:rsidR="00074561" w:rsidRPr="00D37872" w:rsidRDefault="001C5BBE" w:rsidP="00240C40">
            <w:pPr>
              <w:spacing w:line="276" w:lineRule="auto"/>
              <w:jc w:val="center"/>
              <w:rPr>
                <w:rFonts w:ascii="Arial Narrow" w:hAnsi="Arial Narrow" w:cs="Tahoma"/>
                <w:sz w:val="22"/>
                <w:szCs w:val="22"/>
              </w:rPr>
            </w:pPr>
            <w:r>
              <w:rPr>
                <w:rFonts w:ascii="Arial Narrow" w:hAnsi="Arial Narrow" w:cs="Tahoma"/>
                <w:sz w:val="22"/>
                <w:szCs w:val="22"/>
              </w:rPr>
              <w:t>Tony Ortego, WR BHSA</w:t>
            </w:r>
          </w:p>
        </w:tc>
        <w:tc>
          <w:tcPr>
            <w:tcW w:w="437" w:type="dxa"/>
            <w:tcBorders>
              <w:top w:val="single" w:sz="4" w:space="0" w:color="auto"/>
              <w:left w:val="single" w:sz="4" w:space="0" w:color="auto"/>
              <w:bottom w:val="single" w:sz="4" w:space="0" w:color="auto"/>
              <w:right w:val="double" w:sz="4" w:space="0" w:color="auto"/>
            </w:tcBorders>
            <w:vAlign w:val="bottom"/>
          </w:tcPr>
          <w:p w14:paraId="609CCFEF" w14:textId="1DC491A8" w:rsidR="00074561" w:rsidRPr="00D37872" w:rsidRDefault="00E85A20" w:rsidP="00240C40">
            <w:pPr>
              <w:spacing w:line="276" w:lineRule="auto"/>
              <w:jc w:val="center"/>
              <w:rPr>
                <w:rFonts w:ascii="Arial Narrow" w:hAnsi="Arial Narrow" w:cs="Tahoma"/>
                <w:sz w:val="22"/>
                <w:szCs w:val="22"/>
              </w:rPr>
            </w:pPr>
            <w:r>
              <w:rPr>
                <w:rFonts w:ascii="Arial Narrow" w:hAnsi="Arial Narrow" w:cs="Tahoma"/>
                <w:sz w:val="22"/>
                <w:szCs w:val="22"/>
              </w:rPr>
              <w:t>A</w:t>
            </w:r>
          </w:p>
        </w:tc>
        <w:tc>
          <w:tcPr>
            <w:tcW w:w="5162" w:type="dxa"/>
            <w:gridSpan w:val="3"/>
            <w:tcBorders>
              <w:top w:val="single" w:sz="4" w:space="0" w:color="auto"/>
              <w:left w:val="double" w:sz="4" w:space="0" w:color="auto"/>
              <w:bottom w:val="single" w:sz="4" w:space="0" w:color="auto"/>
              <w:right w:val="single" w:sz="4" w:space="0" w:color="auto"/>
            </w:tcBorders>
            <w:vAlign w:val="bottom"/>
          </w:tcPr>
          <w:p w14:paraId="7AE1E441" w14:textId="12A6DBF5" w:rsidR="00074561" w:rsidRPr="00D37872" w:rsidRDefault="001C5BBE" w:rsidP="008D51E9">
            <w:pPr>
              <w:spacing w:line="276" w:lineRule="auto"/>
              <w:jc w:val="center"/>
              <w:rPr>
                <w:rFonts w:ascii="Arial Narrow" w:hAnsi="Arial Narrow" w:cs="Tahoma"/>
                <w:sz w:val="22"/>
                <w:szCs w:val="22"/>
              </w:rPr>
            </w:pPr>
            <w:r>
              <w:rPr>
                <w:rFonts w:ascii="Arial Narrow" w:hAnsi="Arial Narrow" w:cs="Tahoma"/>
                <w:sz w:val="22"/>
                <w:szCs w:val="22"/>
              </w:rPr>
              <w:t>Lorissa Villarreal, HHOPE Service Admin</w:t>
            </w:r>
          </w:p>
        </w:tc>
        <w:tc>
          <w:tcPr>
            <w:tcW w:w="376" w:type="dxa"/>
            <w:tcBorders>
              <w:top w:val="single" w:sz="4" w:space="0" w:color="auto"/>
              <w:left w:val="single" w:sz="4" w:space="0" w:color="auto"/>
              <w:bottom w:val="single" w:sz="4" w:space="0" w:color="auto"/>
              <w:right w:val="double" w:sz="4" w:space="0" w:color="auto"/>
            </w:tcBorders>
            <w:vAlign w:val="bottom"/>
          </w:tcPr>
          <w:p w14:paraId="46FE890D" w14:textId="721C4B55" w:rsidR="00074561" w:rsidRPr="00D37872" w:rsidRDefault="0016057F" w:rsidP="00E74DED">
            <w:pPr>
              <w:spacing w:line="276" w:lineRule="auto"/>
              <w:rPr>
                <w:rFonts w:ascii="Arial Narrow" w:hAnsi="Arial Narrow" w:cs="Tahoma"/>
                <w:sz w:val="22"/>
                <w:szCs w:val="22"/>
              </w:rPr>
            </w:pPr>
            <w:r>
              <w:rPr>
                <w:rFonts w:ascii="Arial Narrow" w:hAnsi="Arial Narrow" w:cs="Tahoma"/>
                <w:sz w:val="22"/>
                <w:szCs w:val="22"/>
              </w:rPr>
              <w:t>P</w:t>
            </w:r>
          </w:p>
        </w:tc>
      </w:tr>
      <w:tr w:rsidR="0091403D" w:rsidRPr="00D37872" w14:paraId="7D581328" w14:textId="77777777" w:rsidTr="00B56631">
        <w:trPr>
          <w:jc w:val="center"/>
        </w:trPr>
        <w:tc>
          <w:tcPr>
            <w:tcW w:w="47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22B180" w14:textId="77777777" w:rsidR="0091403D" w:rsidRPr="00B80C10" w:rsidRDefault="00B80C10" w:rsidP="00A27B3A">
            <w:pPr>
              <w:spacing w:line="276" w:lineRule="auto"/>
              <w:jc w:val="center"/>
              <w:rPr>
                <w:rFonts w:ascii="Arial Narrow" w:hAnsi="Arial Narrow" w:cs="Tahoma"/>
                <w:vanish/>
                <w:sz w:val="22"/>
                <w:szCs w:val="22"/>
              </w:rPr>
            </w:pPr>
            <w:r>
              <w:rPr>
                <w:rFonts w:ascii="Arial Narrow" w:hAnsi="Arial Narrow" w:cs="Tahoma"/>
                <w:sz w:val="22"/>
                <w:szCs w:val="22"/>
              </w:rPr>
              <w:t>Girlyanne Lacson, WR BHSS</w:t>
            </w:r>
            <w:r>
              <w:rPr>
                <w:rFonts w:ascii="Arial Narrow" w:hAnsi="Arial Narrow" w:cs="Tahoma"/>
                <w:vanish/>
                <w:sz w:val="22"/>
                <w:szCs w:val="22"/>
              </w:rPr>
              <w:t>SS</w:t>
            </w:r>
          </w:p>
        </w:tc>
        <w:tc>
          <w:tcPr>
            <w:tcW w:w="437" w:type="dxa"/>
            <w:tcBorders>
              <w:top w:val="single" w:sz="4" w:space="0" w:color="auto"/>
              <w:left w:val="single" w:sz="4" w:space="0" w:color="auto"/>
              <w:bottom w:val="single" w:sz="4" w:space="0" w:color="auto"/>
              <w:right w:val="double" w:sz="4" w:space="0" w:color="auto"/>
            </w:tcBorders>
            <w:vAlign w:val="bottom"/>
          </w:tcPr>
          <w:p w14:paraId="710088BD" w14:textId="44D04289" w:rsidR="0091403D" w:rsidRPr="00D37872" w:rsidRDefault="00E85A20" w:rsidP="00A27B3A">
            <w:pPr>
              <w:spacing w:line="276" w:lineRule="auto"/>
              <w:jc w:val="center"/>
              <w:rPr>
                <w:rFonts w:ascii="Arial Narrow" w:hAnsi="Arial Narrow" w:cs="Tahoma"/>
                <w:sz w:val="22"/>
                <w:szCs w:val="22"/>
              </w:rPr>
            </w:pPr>
            <w:r>
              <w:rPr>
                <w:rFonts w:ascii="Arial Narrow" w:hAnsi="Arial Narrow" w:cs="Tahoma"/>
                <w:sz w:val="22"/>
                <w:szCs w:val="22"/>
              </w:rPr>
              <w:t>P</w:t>
            </w:r>
          </w:p>
        </w:tc>
        <w:tc>
          <w:tcPr>
            <w:tcW w:w="5162" w:type="dxa"/>
            <w:gridSpan w:val="3"/>
            <w:tcBorders>
              <w:top w:val="single" w:sz="4" w:space="0" w:color="auto"/>
              <w:left w:val="double" w:sz="4" w:space="0" w:color="auto"/>
              <w:bottom w:val="single" w:sz="4" w:space="0" w:color="auto"/>
              <w:right w:val="single" w:sz="4" w:space="0" w:color="auto"/>
            </w:tcBorders>
            <w:vAlign w:val="bottom"/>
          </w:tcPr>
          <w:p w14:paraId="3C8AA3A3" w14:textId="77777777" w:rsidR="0091403D" w:rsidRPr="00D37872" w:rsidRDefault="0091403D" w:rsidP="00A27B3A">
            <w:pPr>
              <w:spacing w:line="276" w:lineRule="auto"/>
              <w:jc w:val="center"/>
              <w:rPr>
                <w:rFonts w:ascii="Arial Narrow" w:hAnsi="Arial Narrow" w:cs="Tahoma"/>
                <w:sz w:val="22"/>
                <w:szCs w:val="22"/>
              </w:rPr>
            </w:pPr>
          </w:p>
        </w:tc>
        <w:tc>
          <w:tcPr>
            <w:tcW w:w="376" w:type="dxa"/>
            <w:tcBorders>
              <w:top w:val="single" w:sz="4" w:space="0" w:color="auto"/>
              <w:left w:val="single" w:sz="4" w:space="0" w:color="auto"/>
              <w:bottom w:val="single" w:sz="4" w:space="0" w:color="auto"/>
              <w:right w:val="double" w:sz="4" w:space="0" w:color="auto"/>
            </w:tcBorders>
            <w:vAlign w:val="bottom"/>
          </w:tcPr>
          <w:p w14:paraId="2DB46A20" w14:textId="77777777" w:rsidR="0091403D" w:rsidRPr="00D37872" w:rsidRDefault="0091403D" w:rsidP="00A27B3A">
            <w:pPr>
              <w:spacing w:line="276" w:lineRule="auto"/>
              <w:rPr>
                <w:rFonts w:ascii="Arial Narrow" w:hAnsi="Arial Narrow" w:cs="Tahoma"/>
                <w:sz w:val="22"/>
                <w:szCs w:val="22"/>
              </w:rPr>
            </w:pPr>
          </w:p>
        </w:tc>
      </w:tr>
      <w:tr w:rsidR="0091403D" w:rsidRPr="00D37872" w14:paraId="5D6D4C03" w14:textId="77777777" w:rsidTr="00B56631">
        <w:trPr>
          <w:jc w:val="center"/>
        </w:trPr>
        <w:tc>
          <w:tcPr>
            <w:tcW w:w="107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36E3D4F3" w14:textId="77777777" w:rsidR="0091403D" w:rsidRPr="00D37872" w:rsidRDefault="0091403D" w:rsidP="00A27B3A">
            <w:pPr>
              <w:spacing w:line="276" w:lineRule="auto"/>
              <w:jc w:val="center"/>
              <w:rPr>
                <w:rFonts w:ascii="Arial Narrow" w:hAnsi="Arial Narrow" w:cs="Tahoma"/>
                <w:b/>
                <w:sz w:val="22"/>
                <w:szCs w:val="22"/>
              </w:rPr>
            </w:pPr>
            <w:r w:rsidRPr="00D37872">
              <w:rPr>
                <w:rFonts w:ascii="Arial Narrow" w:hAnsi="Arial Narrow" w:cs="Tahoma"/>
                <w:b/>
                <w:sz w:val="22"/>
                <w:szCs w:val="22"/>
              </w:rPr>
              <w:t>Staff</w:t>
            </w:r>
          </w:p>
        </w:tc>
      </w:tr>
      <w:tr w:rsidR="0091403D" w:rsidRPr="00D37872" w14:paraId="73A757E9" w14:textId="77777777" w:rsidTr="00B56631">
        <w:trPr>
          <w:jc w:val="center"/>
        </w:trPr>
        <w:tc>
          <w:tcPr>
            <w:tcW w:w="47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09F1D8" w14:textId="77777777" w:rsidR="0091403D" w:rsidRPr="00D37872" w:rsidRDefault="00D858B0" w:rsidP="005E642F">
            <w:pPr>
              <w:spacing w:line="276" w:lineRule="auto"/>
              <w:jc w:val="center"/>
              <w:rPr>
                <w:rFonts w:ascii="Arial Narrow" w:hAnsi="Arial Narrow" w:cs="Tahoma"/>
                <w:sz w:val="22"/>
                <w:szCs w:val="22"/>
              </w:rPr>
            </w:pPr>
            <w:r>
              <w:rPr>
                <w:rFonts w:ascii="Arial Narrow" w:hAnsi="Arial Narrow" w:cs="Tahoma"/>
                <w:sz w:val="22"/>
                <w:szCs w:val="22"/>
              </w:rPr>
              <w:t xml:space="preserve">Francisco </w:t>
            </w:r>
            <w:r w:rsidR="00120DAD">
              <w:rPr>
                <w:rFonts w:ascii="Arial Narrow" w:hAnsi="Arial Narrow" w:cs="Tahoma"/>
                <w:sz w:val="22"/>
                <w:szCs w:val="22"/>
              </w:rPr>
              <w:t xml:space="preserve">J </w:t>
            </w:r>
            <w:r>
              <w:rPr>
                <w:rFonts w:ascii="Arial Narrow" w:hAnsi="Arial Narrow" w:cs="Tahoma"/>
                <w:sz w:val="22"/>
                <w:szCs w:val="22"/>
              </w:rPr>
              <w:t>Huerta, Sr. Family Advocate</w:t>
            </w:r>
          </w:p>
        </w:tc>
        <w:tc>
          <w:tcPr>
            <w:tcW w:w="437" w:type="dxa"/>
            <w:tcBorders>
              <w:top w:val="single" w:sz="4" w:space="0" w:color="auto"/>
              <w:left w:val="single" w:sz="4" w:space="0" w:color="auto"/>
              <w:bottom w:val="single" w:sz="4" w:space="0" w:color="auto"/>
              <w:right w:val="double" w:sz="4" w:space="0" w:color="auto"/>
            </w:tcBorders>
            <w:vAlign w:val="bottom"/>
          </w:tcPr>
          <w:p w14:paraId="298FD4BF" w14:textId="6128E0F6" w:rsidR="0091403D" w:rsidRPr="00D37872" w:rsidRDefault="00E85A20" w:rsidP="00A27B3A">
            <w:pPr>
              <w:spacing w:line="276" w:lineRule="auto"/>
              <w:jc w:val="center"/>
              <w:rPr>
                <w:rFonts w:ascii="Arial Narrow" w:hAnsi="Arial Narrow" w:cs="Tahoma"/>
                <w:sz w:val="22"/>
                <w:szCs w:val="22"/>
              </w:rPr>
            </w:pPr>
            <w:r>
              <w:rPr>
                <w:rFonts w:ascii="Arial Narrow" w:hAnsi="Arial Narrow" w:cs="Tahoma"/>
                <w:sz w:val="22"/>
                <w:szCs w:val="22"/>
              </w:rPr>
              <w:t>P</w:t>
            </w:r>
          </w:p>
        </w:tc>
        <w:tc>
          <w:tcPr>
            <w:tcW w:w="5162" w:type="dxa"/>
            <w:gridSpan w:val="3"/>
            <w:tcBorders>
              <w:top w:val="single" w:sz="4" w:space="0" w:color="auto"/>
              <w:left w:val="double" w:sz="4" w:space="0" w:color="auto"/>
              <w:bottom w:val="single" w:sz="4" w:space="0" w:color="auto"/>
              <w:right w:val="single" w:sz="4" w:space="0" w:color="auto"/>
            </w:tcBorders>
            <w:vAlign w:val="bottom"/>
          </w:tcPr>
          <w:p w14:paraId="0DE15EBC" w14:textId="77777777" w:rsidR="0091403D" w:rsidRPr="00D37872" w:rsidRDefault="00904CCD" w:rsidP="00904CCD">
            <w:pPr>
              <w:spacing w:line="276" w:lineRule="auto"/>
              <w:jc w:val="center"/>
              <w:rPr>
                <w:rFonts w:ascii="Arial Narrow" w:hAnsi="Arial Narrow" w:cs="Tahoma"/>
                <w:sz w:val="22"/>
                <w:szCs w:val="22"/>
              </w:rPr>
            </w:pPr>
            <w:r>
              <w:rPr>
                <w:rFonts w:ascii="Arial Narrow" w:hAnsi="Arial Narrow" w:cs="Tahoma"/>
                <w:sz w:val="22"/>
                <w:szCs w:val="22"/>
              </w:rPr>
              <w:t>Misty Martin, Sr. Family Advocate</w:t>
            </w:r>
          </w:p>
        </w:tc>
        <w:tc>
          <w:tcPr>
            <w:tcW w:w="376" w:type="dxa"/>
            <w:tcBorders>
              <w:top w:val="single" w:sz="4" w:space="0" w:color="auto"/>
              <w:left w:val="single" w:sz="4" w:space="0" w:color="auto"/>
              <w:bottom w:val="single" w:sz="4" w:space="0" w:color="auto"/>
              <w:right w:val="double" w:sz="4" w:space="0" w:color="auto"/>
            </w:tcBorders>
            <w:vAlign w:val="bottom"/>
          </w:tcPr>
          <w:p w14:paraId="19FC0061" w14:textId="531D207E" w:rsidR="0091403D" w:rsidRPr="00D37872" w:rsidRDefault="0016057F" w:rsidP="00A27B3A">
            <w:pPr>
              <w:spacing w:line="276" w:lineRule="auto"/>
              <w:rPr>
                <w:rFonts w:ascii="Arial Narrow" w:hAnsi="Arial Narrow" w:cs="Tahoma"/>
                <w:sz w:val="22"/>
                <w:szCs w:val="22"/>
              </w:rPr>
            </w:pPr>
            <w:r>
              <w:rPr>
                <w:rFonts w:ascii="Arial Narrow" w:hAnsi="Arial Narrow" w:cs="Tahoma"/>
                <w:sz w:val="22"/>
                <w:szCs w:val="22"/>
              </w:rPr>
              <w:t>P</w:t>
            </w:r>
          </w:p>
        </w:tc>
      </w:tr>
      <w:tr w:rsidR="001C5BBE" w:rsidRPr="00D37872" w14:paraId="32FD799F" w14:textId="77777777" w:rsidTr="00B56631">
        <w:trPr>
          <w:trHeight w:val="350"/>
          <w:jc w:val="center"/>
        </w:trPr>
        <w:tc>
          <w:tcPr>
            <w:tcW w:w="47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4015B6" w14:textId="2D9FD055" w:rsidR="001C5BBE" w:rsidRDefault="001C5BBE" w:rsidP="005E642F">
            <w:pPr>
              <w:spacing w:line="276" w:lineRule="auto"/>
              <w:jc w:val="center"/>
              <w:rPr>
                <w:rFonts w:ascii="Arial Narrow" w:hAnsi="Arial Narrow" w:cs="Tahoma"/>
                <w:sz w:val="22"/>
                <w:szCs w:val="22"/>
              </w:rPr>
            </w:pPr>
            <w:r>
              <w:rPr>
                <w:rFonts w:ascii="Arial Narrow" w:hAnsi="Arial Narrow" w:cs="Tahoma"/>
                <w:sz w:val="22"/>
                <w:szCs w:val="22"/>
              </w:rPr>
              <w:t xml:space="preserve">Nicole Brown, Cultural Competency </w:t>
            </w:r>
            <w:r w:rsidR="00401AFA">
              <w:rPr>
                <w:rFonts w:ascii="Arial Narrow" w:hAnsi="Arial Narrow" w:cs="Tahoma"/>
                <w:sz w:val="22"/>
                <w:szCs w:val="22"/>
              </w:rPr>
              <w:t>Liaison</w:t>
            </w:r>
          </w:p>
        </w:tc>
        <w:tc>
          <w:tcPr>
            <w:tcW w:w="437" w:type="dxa"/>
            <w:tcBorders>
              <w:top w:val="single" w:sz="4" w:space="0" w:color="auto"/>
              <w:left w:val="single" w:sz="4" w:space="0" w:color="auto"/>
              <w:bottom w:val="single" w:sz="4" w:space="0" w:color="auto"/>
              <w:right w:val="double" w:sz="4" w:space="0" w:color="auto"/>
            </w:tcBorders>
            <w:vAlign w:val="bottom"/>
          </w:tcPr>
          <w:p w14:paraId="6F8D8922" w14:textId="1BDED472" w:rsidR="001C5BBE" w:rsidRDefault="00E00180" w:rsidP="00A27B3A">
            <w:pPr>
              <w:spacing w:line="276" w:lineRule="auto"/>
              <w:jc w:val="center"/>
              <w:rPr>
                <w:rFonts w:ascii="Arial Narrow" w:hAnsi="Arial Narrow" w:cs="Tahoma"/>
                <w:sz w:val="22"/>
                <w:szCs w:val="22"/>
              </w:rPr>
            </w:pPr>
            <w:r>
              <w:rPr>
                <w:rFonts w:ascii="Arial Narrow" w:hAnsi="Arial Narrow" w:cs="Tahoma"/>
                <w:sz w:val="22"/>
                <w:szCs w:val="22"/>
              </w:rPr>
              <w:t>A</w:t>
            </w:r>
          </w:p>
        </w:tc>
        <w:tc>
          <w:tcPr>
            <w:tcW w:w="5162" w:type="dxa"/>
            <w:gridSpan w:val="3"/>
            <w:tcBorders>
              <w:top w:val="single" w:sz="4" w:space="0" w:color="auto"/>
              <w:left w:val="double" w:sz="4" w:space="0" w:color="auto"/>
              <w:bottom w:val="single" w:sz="4" w:space="0" w:color="auto"/>
              <w:right w:val="single" w:sz="4" w:space="0" w:color="auto"/>
            </w:tcBorders>
            <w:vAlign w:val="bottom"/>
          </w:tcPr>
          <w:p w14:paraId="23D2C907" w14:textId="3588798D" w:rsidR="001C5BBE" w:rsidRDefault="00E00180" w:rsidP="00904CCD">
            <w:pPr>
              <w:spacing w:line="276" w:lineRule="auto"/>
              <w:jc w:val="center"/>
              <w:rPr>
                <w:rFonts w:ascii="Arial Narrow" w:hAnsi="Arial Narrow" w:cs="Tahoma"/>
                <w:sz w:val="22"/>
                <w:szCs w:val="22"/>
              </w:rPr>
            </w:pPr>
            <w:r>
              <w:rPr>
                <w:rFonts w:ascii="Arial Narrow" w:hAnsi="Arial Narrow" w:cs="Tahoma"/>
                <w:sz w:val="22"/>
                <w:szCs w:val="22"/>
              </w:rPr>
              <w:t>Maria T Gonzalez, Sr. Parent Partner</w:t>
            </w:r>
          </w:p>
        </w:tc>
        <w:tc>
          <w:tcPr>
            <w:tcW w:w="376" w:type="dxa"/>
            <w:tcBorders>
              <w:top w:val="single" w:sz="4" w:space="0" w:color="auto"/>
              <w:left w:val="single" w:sz="4" w:space="0" w:color="auto"/>
              <w:bottom w:val="single" w:sz="4" w:space="0" w:color="auto"/>
              <w:right w:val="double" w:sz="4" w:space="0" w:color="auto"/>
            </w:tcBorders>
            <w:vAlign w:val="bottom"/>
          </w:tcPr>
          <w:p w14:paraId="6876DCB2" w14:textId="4D364FDB" w:rsidR="001C5BBE" w:rsidRDefault="0016057F" w:rsidP="00A27B3A">
            <w:pPr>
              <w:spacing w:line="276" w:lineRule="auto"/>
              <w:rPr>
                <w:rFonts w:ascii="Arial Narrow" w:hAnsi="Arial Narrow" w:cs="Tahoma"/>
                <w:sz w:val="22"/>
                <w:szCs w:val="22"/>
              </w:rPr>
            </w:pPr>
            <w:r>
              <w:rPr>
                <w:rFonts w:ascii="Arial Narrow" w:hAnsi="Arial Narrow" w:cs="Tahoma"/>
                <w:sz w:val="22"/>
                <w:szCs w:val="22"/>
              </w:rPr>
              <w:t>A</w:t>
            </w:r>
          </w:p>
        </w:tc>
      </w:tr>
      <w:tr w:rsidR="00D148A2" w:rsidRPr="00D37872" w14:paraId="32A2F965" w14:textId="77777777" w:rsidTr="00B56631">
        <w:trPr>
          <w:trHeight w:val="350"/>
          <w:jc w:val="center"/>
        </w:trPr>
        <w:tc>
          <w:tcPr>
            <w:tcW w:w="47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656F23" w14:textId="199FA867" w:rsidR="00D148A2" w:rsidRDefault="001C5BBE" w:rsidP="005E642F">
            <w:pPr>
              <w:spacing w:line="276" w:lineRule="auto"/>
              <w:jc w:val="center"/>
              <w:rPr>
                <w:rFonts w:ascii="Arial Narrow" w:hAnsi="Arial Narrow" w:cs="Tahoma"/>
                <w:sz w:val="22"/>
                <w:szCs w:val="22"/>
              </w:rPr>
            </w:pPr>
            <w:r>
              <w:rPr>
                <w:rFonts w:ascii="Arial Narrow" w:hAnsi="Arial Narrow" w:cs="Tahoma"/>
                <w:sz w:val="22"/>
                <w:szCs w:val="22"/>
              </w:rPr>
              <w:t>Dakota Brown, Cultural Competency Liaison/Disabilities</w:t>
            </w:r>
          </w:p>
        </w:tc>
        <w:tc>
          <w:tcPr>
            <w:tcW w:w="437" w:type="dxa"/>
            <w:tcBorders>
              <w:top w:val="single" w:sz="4" w:space="0" w:color="auto"/>
              <w:left w:val="single" w:sz="4" w:space="0" w:color="auto"/>
              <w:bottom w:val="single" w:sz="4" w:space="0" w:color="auto"/>
              <w:right w:val="double" w:sz="4" w:space="0" w:color="auto"/>
            </w:tcBorders>
            <w:vAlign w:val="bottom"/>
          </w:tcPr>
          <w:p w14:paraId="7F658A92" w14:textId="3336442C" w:rsidR="00D148A2" w:rsidRDefault="0016057F" w:rsidP="00A27B3A">
            <w:pPr>
              <w:spacing w:line="276" w:lineRule="auto"/>
              <w:jc w:val="center"/>
              <w:rPr>
                <w:rFonts w:ascii="Arial Narrow" w:hAnsi="Arial Narrow" w:cs="Tahoma"/>
                <w:sz w:val="22"/>
                <w:szCs w:val="22"/>
              </w:rPr>
            </w:pPr>
            <w:r>
              <w:rPr>
                <w:rFonts w:ascii="Arial Narrow" w:hAnsi="Arial Narrow" w:cs="Tahoma"/>
                <w:sz w:val="22"/>
                <w:szCs w:val="22"/>
              </w:rPr>
              <w:t>P</w:t>
            </w:r>
          </w:p>
        </w:tc>
        <w:tc>
          <w:tcPr>
            <w:tcW w:w="5162" w:type="dxa"/>
            <w:gridSpan w:val="3"/>
            <w:tcBorders>
              <w:top w:val="single" w:sz="4" w:space="0" w:color="auto"/>
              <w:left w:val="double" w:sz="4" w:space="0" w:color="auto"/>
              <w:bottom w:val="single" w:sz="4" w:space="0" w:color="auto"/>
              <w:right w:val="single" w:sz="4" w:space="0" w:color="auto"/>
            </w:tcBorders>
            <w:vAlign w:val="bottom"/>
          </w:tcPr>
          <w:p w14:paraId="758202B7" w14:textId="12DDCDA6" w:rsidR="00D148A2" w:rsidRDefault="00E00180" w:rsidP="001C5BBE">
            <w:pPr>
              <w:spacing w:line="276" w:lineRule="auto"/>
              <w:jc w:val="center"/>
              <w:rPr>
                <w:rFonts w:ascii="Arial Narrow" w:hAnsi="Arial Narrow" w:cs="Tahoma"/>
                <w:sz w:val="22"/>
                <w:szCs w:val="22"/>
              </w:rPr>
            </w:pPr>
            <w:r>
              <w:rPr>
                <w:rFonts w:ascii="Arial Narrow" w:hAnsi="Arial Narrow" w:cs="Tahoma"/>
                <w:sz w:val="22"/>
                <w:szCs w:val="22"/>
              </w:rPr>
              <w:t>Glennis Ulloa, Sr. Parent Partner</w:t>
            </w:r>
          </w:p>
        </w:tc>
        <w:tc>
          <w:tcPr>
            <w:tcW w:w="376" w:type="dxa"/>
            <w:tcBorders>
              <w:top w:val="single" w:sz="4" w:space="0" w:color="auto"/>
              <w:left w:val="single" w:sz="4" w:space="0" w:color="auto"/>
              <w:bottom w:val="single" w:sz="4" w:space="0" w:color="auto"/>
              <w:right w:val="double" w:sz="4" w:space="0" w:color="auto"/>
            </w:tcBorders>
            <w:vAlign w:val="bottom"/>
          </w:tcPr>
          <w:p w14:paraId="17AF141A" w14:textId="6BBAC3E6" w:rsidR="00D148A2" w:rsidRDefault="00E00180" w:rsidP="00A27B3A">
            <w:pPr>
              <w:spacing w:line="276" w:lineRule="auto"/>
              <w:rPr>
                <w:rFonts w:ascii="Arial Narrow" w:hAnsi="Arial Narrow" w:cs="Tahoma"/>
                <w:sz w:val="22"/>
                <w:szCs w:val="22"/>
              </w:rPr>
            </w:pPr>
            <w:r>
              <w:rPr>
                <w:rFonts w:ascii="Arial Narrow" w:hAnsi="Arial Narrow" w:cs="Tahoma"/>
                <w:sz w:val="22"/>
                <w:szCs w:val="22"/>
              </w:rPr>
              <w:t>A</w:t>
            </w:r>
          </w:p>
        </w:tc>
      </w:tr>
      <w:tr w:rsidR="0091403D" w:rsidRPr="00D37872" w14:paraId="15BB278F" w14:textId="77777777" w:rsidTr="00B56631">
        <w:trPr>
          <w:jc w:val="center"/>
        </w:trPr>
        <w:tc>
          <w:tcPr>
            <w:tcW w:w="47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E47B34" w14:textId="01FAC9EE" w:rsidR="0091403D" w:rsidRPr="00D37872" w:rsidRDefault="00DE47BE" w:rsidP="00A27B3A">
            <w:pPr>
              <w:spacing w:line="276" w:lineRule="auto"/>
              <w:jc w:val="center"/>
              <w:rPr>
                <w:rFonts w:ascii="Arial Narrow" w:hAnsi="Arial Narrow" w:cs="Tahoma"/>
                <w:sz w:val="22"/>
                <w:szCs w:val="22"/>
              </w:rPr>
            </w:pPr>
            <w:r>
              <w:rPr>
                <w:rFonts w:ascii="Arial Narrow" w:hAnsi="Arial Narrow" w:cs="Tahoma"/>
                <w:sz w:val="22"/>
                <w:szCs w:val="22"/>
              </w:rPr>
              <w:t>Jocelyn Aleman, Office Assistant</w:t>
            </w:r>
            <w:r w:rsidR="00DB0E2E">
              <w:rPr>
                <w:rFonts w:ascii="Arial Narrow" w:hAnsi="Arial Narrow" w:cs="Tahoma"/>
                <w:sz w:val="22"/>
                <w:szCs w:val="22"/>
              </w:rPr>
              <w:t xml:space="preserve"> II</w:t>
            </w:r>
          </w:p>
        </w:tc>
        <w:tc>
          <w:tcPr>
            <w:tcW w:w="437" w:type="dxa"/>
            <w:tcBorders>
              <w:top w:val="single" w:sz="4" w:space="0" w:color="auto"/>
              <w:left w:val="single" w:sz="4" w:space="0" w:color="auto"/>
              <w:bottom w:val="single" w:sz="4" w:space="0" w:color="auto"/>
              <w:right w:val="double" w:sz="4" w:space="0" w:color="auto"/>
            </w:tcBorders>
            <w:vAlign w:val="bottom"/>
          </w:tcPr>
          <w:p w14:paraId="595779F1" w14:textId="41303D5C" w:rsidR="0091403D" w:rsidRPr="00D37872" w:rsidRDefault="00377F91" w:rsidP="00A27B3A">
            <w:pPr>
              <w:spacing w:line="276" w:lineRule="auto"/>
              <w:jc w:val="center"/>
              <w:rPr>
                <w:rFonts w:ascii="Arial Narrow" w:hAnsi="Arial Narrow" w:cs="Tahoma"/>
                <w:sz w:val="22"/>
                <w:szCs w:val="22"/>
              </w:rPr>
            </w:pPr>
            <w:r>
              <w:rPr>
                <w:rFonts w:ascii="Arial Narrow" w:hAnsi="Arial Narrow" w:cs="Tahoma"/>
                <w:sz w:val="22"/>
                <w:szCs w:val="22"/>
              </w:rPr>
              <w:t>P</w:t>
            </w:r>
          </w:p>
        </w:tc>
        <w:tc>
          <w:tcPr>
            <w:tcW w:w="5162" w:type="dxa"/>
            <w:gridSpan w:val="3"/>
            <w:tcBorders>
              <w:top w:val="single" w:sz="4" w:space="0" w:color="auto"/>
              <w:left w:val="double" w:sz="4" w:space="0" w:color="auto"/>
              <w:bottom w:val="single" w:sz="4" w:space="0" w:color="auto"/>
              <w:right w:val="single" w:sz="4" w:space="0" w:color="auto"/>
            </w:tcBorders>
            <w:vAlign w:val="bottom"/>
          </w:tcPr>
          <w:p w14:paraId="0BEDFCBA" w14:textId="0D317BA2" w:rsidR="0091403D" w:rsidRPr="00D37872" w:rsidRDefault="009A1986" w:rsidP="00A27B3A">
            <w:pPr>
              <w:spacing w:line="276" w:lineRule="auto"/>
              <w:jc w:val="center"/>
              <w:rPr>
                <w:rFonts w:ascii="Arial Narrow" w:hAnsi="Arial Narrow" w:cs="Tahoma"/>
                <w:sz w:val="22"/>
                <w:szCs w:val="22"/>
              </w:rPr>
            </w:pPr>
            <w:r>
              <w:rPr>
                <w:rFonts w:ascii="Arial Narrow" w:hAnsi="Arial Narrow" w:cs="Tahoma"/>
                <w:sz w:val="22"/>
                <w:szCs w:val="22"/>
              </w:rPr>
              <w:t>Jennel Rand, Sr. PSS</w:t>
            </w:r>
          </w:p>
        </w:tc>
        <w:tc>
          <w:tcPr>
            <w:tcW w:w="376" w:type="dxa"/>
            <w:tcBorders>
              <w:top w:val="single" w:sz="4" w:space="0" w:color="auto"/>
              <w:left w:val="single" w:sz="4" w:space="0" w:color="auto"/>
              <w:bottom w:val="single" w:sz="4" w:space="0" w:color="auto"/>
              <w:right w:val="double" w:sz="4" w:space="0" w:color="auto"/>
            </w:tcBorders>
            <w:vAlign w:val="bottom"/>
          </w:tcPr>
          <w:p w14:paraId="44052DCF" w14:textId="743918C0" w:rsidR="0091403D" w:rsidRPr="00D37872" w:rsidRDefault="00E85A20" w:rsidP="00A27B3A">
            <w:pPr>
              <w:spacing w:line="276" w:lineRule="auto"/>
              <w:rPr>
                <w:rFonts w:ascii="Arial Narrow" w:hAnsi="Arial Narrow" w:cs="Tahoma"/>
                <w:sz w:val="22"/>
                <w:szCs w:val="22"/>
              </w:rPr>
            </w:pPr>
            <w:r>
              <w:rPr>
                <w:rFonts w:ascii="Arial Narrow" w:hAnsi="Arial Narrow" w:cs="Tahoma"/>
                <w:sz w:val="22"/>
                <w:szCs w:val="22"/>
              </w:rPr>
              <w:t>P</w:t>
            </w:r>
          </w:p>
        </w:tc>
      </w:tr>
      <w:tr w:rsidR="00930AA0" w:rsidRPr="00D37872" w14:paraId="5B25EEC7" w14:textId="77777777" w:rsidTr="00B56631">
        <w:trPr>
          <w:jc w:val="center"/>
        </w:trPr>
        <w:tc>
          <w:tcPr>
            <w:tcW w:w="107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7E945C2" w14:textId="77777777" w:rsidR="00930AA0" w:rsidRPr="00D37872" w:rsidRDefault="00B80C10" w:rsidP="00240C40">
            <w:pPr>
              <w:spacing w:line="276" w:lineRule="auto"/>
              <w:jc w:val="center"/>
              <w:rPr>
                <w:rFonts w:ascii="Arial Narrow" w:hAnsi="Arial Narrow" w:cs="Tahoma"/>
                <w:b/>
                <w:sz w:val="22"/>
                <w:szCs w:val="22"/>
              </w:rPr>
            </w:pPr>
            <w:r>
              <w:rPr>
                <w:rFonts w:ascii="Arial Narrow" w:hAnsi="Arial Narrow" w:cs="Tahoma"/>
                <w:b/>
                <w:sz w:val="22"/>
                <w:szCs w:val="22"/>
              </w:rPr>
              <w:t>Guest</w:t>
            </w:r>
            <w:r w:rsidR="00052807">
              <w:rPr>
                <w:rFonts w:ascii="Arial Narrow" w:hAnsi="Arial Narrow" w:cs="Tahoma"/>
                <w:b/>
                <w:sz w:val="22"/>
                <w:szCs w:val="22"/>
              </w:rPr>
              <w:t>s</w:t>
            </w:r>
          </w:p>
        </w:tc>
      </w:tr>
      <w:tr w:rsidR="00996D40" w:rsidRPr="00D37872" w14:paraId="37B04528" w14:textId="77777777" w:rsidTr="00B56631">
        <w:trPr>
          <w:trHeight w:val="197"/>
          <w:jc w:val="center"/>
        </w:trPr>
        <w:tc>
          <w:tcPr>
            <w:tcW w:w="47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10F3A8" w14:textId="5026226A" w:rsidR="00996D40" w:rsidRDefault="00B93FE7" w:rsidP="003061F8">
            <w:pPr>
              <w:tabs>
                <w:tab w:val="left" w:pos="1080"/>
              </w:tabs>
              <w:jc w:val="center"/>
              <w:rPr>
                <w:rFonts w:ascii="Arial Narrow" w:hAnsi="Arial Narrow"/>
                <w:iCs/>
                <w:sz w:val="22"/>
                <w:szCs w:val="22"/>
              </w:rPr>
            </w:pPr>
            <w:r>
              <w:rPr>
                <w:rFonts w:ascii="Arial Narrow" w:hAnsi="Arial Narrow"/>
                <w:iCs/>
                <w:sz w:val="22"/>
                <w:szCs w:val="22"/>
              </w:rPr>
              <w:t>Karen Franks</w:t>
            </w:r>
          </w:p>
        </w:tc>
        <w:tc>
          <w:tcPr>
            <w:tcW w:w="437" w:type="dxa"/>
            <w:tcBorders>
              <w:top w:val="single" w:sz="4" w:space="0" w:color="auto"/>
              <w:left w:val="single" w:sz="4" w:space="0" w:color="auto"/>
              <w:bottom w:val="single" w:sz="4" w:space="0" w:color="auto"/>
              <w:right w:val="double" w:sz="4" w:space="0" w:color="auto"/>
            </w:tcBorders>
            <w:vAlign w:val="bottom"/>
          </w:tcPr>
          <w:p w14:paraId="0160367F" w14:textId="50ED3404" w:rsidR="00996D40" w:rsidRDefault="00875A8A" w:rsidP="00A27B3A">
            <w:pPr>
              <w:spacing w:line="276" w:lineRule="auto"/>
              <w:jc w:val="center"/>
              <w:rPr>
                <w:rFonts w:ascii="Arial Narrow" w:hAnsi="Arial Narrow" w:cs="Tahoma"/>
                <w:sz w:val="22"/>
                <w:szCs w:val="22"/>
              </w:rPr>
            </w:pPr>
            <w:r>
              <w:rPr>
                <w:rFonts w:ascii="Arial Narrow" w:hAnsi="Arial Narrow" w:cs="Tahoma"/>
                <w:sz w:val="22"/>
                <w:szCs w:val="22"/>
              </w:rPr>
              <w:t>P</w:t>
            </w:r>
          </w:p>
        </w:tc>
        <w:tc>
          <w:tcPr>
            <w:tcW w:w="5162" w:type="dxa"/>
            <w:gridSpan w:val="3"/>
            <w:tcBorders>
              <w:top w:val="single" w:sz="4" w:space="0" w:color="auto"/>
              <w:left w:val="double" w:sz="4" w:space="0" w:color="auto"/>
              <w:bottom w:val="single" w:sz="4" w:space="0" w:color="auto"/>
              <w:right w:val="single" w:sz="4" w:space="0" w:color="auto"/>
            </w:tcBorders>
            <w:vAlign w:val="bottom"/>
          </w:tcPr>
          <w:p w14:paraId="63175E08" w14:textId="32081832" w:rsidR="00996D40" w:rsidRDefault="00B93FE7" w:rsidP="00A27B3A">
            <w:pPr>
              <w:spacing w:line="276" w:lineRule="auto"/>
              <w:jc w:val="center"/>
              <w:rPr>
                <w:rFonts w:ascii="Arial Narrow" w:hAnsi="Arial Narrow" w:cs="Tahoma"/>
                <w:sz w:val="22"/>
                <w:szCs w:val="22"/>
              </w:rPr>
            </w:pPr>
            <w:r>
              <w:rPr>
                <w:rFonts w:ascii="Arial Narrow" w:hAnsi="Arial Narrow" w:cs="Tahoma"/>
                <w:sz w:val="22"/>
                <w:szCs w:val="22"/>
              </w:rPr>
              <w:t>Timothy Carpenter</w:t>
            </w:r>
          </w:p>
        </w:tc>
        <w:tc>
          <w:tcPr>
            <w:tcW w:w="376" w:type="dxa"/>
            <w:tcBorders>
              <w:top w:val="single" w:sz="4" w:space="0" w:color="auto"/>
              <w:left w:val="single" w:sz="4" w:space="0" w:color="auto"/>
              <w:bottom w:val="single" w:sz="4" w:space="0" w:color="auto"/>
              <w:right w:val="double" w:sz="4" w:space="0" w:color="auto"/>
            </w:tcBorders>
            <w:vAlign w:val="bottom"/>
          </w:tcPr>
          <w:p w14:paraId="127F4615" w14:textId="1E387A64" w:rsidR="00996D40" w:rsidRDefault="00875A8A" w:rsidP="00A27B3A">
            <w:pPr>
              <w:spacing w:line="276" w:lineRule="auto"/>
              <w:rPr>
                <w:rFonts w:ascii="Arial Narrow" w:hAnsi="Arial Narrow" w:cs="Tahoma"/>
                <w:sz w:val="22"/>
                <w:szCs w:val="22"/>
              </w:rPr>
            </w:pPr>
            <w:r>
              <w:rPr>
                <w:rFonts w:ascii="Arial Narrow" w:hAnsi="Arial Narrow" w:cs="Tahoma"/>
                <w:sz w:val="22"/>
                <w:szCs w:val="22"/>
              </w:rPr>
              <w:t>P</w:t>
            </w:r>
          </w:p>
        </w:tc>
      </w:tr>
      <w:tr w:rsidR="00996D40" w:rsidRPr="00D37872" w14:paraId="06C023A8" w14:textId="77777777" w:rsidTr="00B56631">
        <w:trPr>
          <w:trHeight w:val="197"/>
          <w:jc w:val="center"/>
        </w:trPr>
        <w:tc>
          <w:tcPr>
            <w:tcW w:w="47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E400A8" w14:textId="4418285F" w:rsidR="00996D40" w:rsidRDefault="00875A8A" w:rsidP="003061F8">
            <w:pPr>
              <w:tabs>
                <w:tab w:val="left" w:pos="1080"/>
              </w:tabs>
              <w:jc w:val="center"/>
              <w:rPr>
                <w:rFonts w:ascii="Arial Narrow" w:hAnsi="Arial Narrow"/>
                <w:iCs/>
                <w:sz w:val="22"/>
                <w:szCs w:val="22"/>
              </w:rPr>
            </w:pPr>
            <w:r>
              <w:rPr>
                <w:rFonts w:ascii="Arial Narrow" w:hAnsi="Arial Narrow"/>
                <w:iCs/>
                <w:sz w:val="22"/>
                <w:szCs w:val="22"/>
              </w:rPr>
              <w:t>Danielle Damewood</w:t>
            </w:r>
          </w:p>
        </w:tc>
        <w:tc>
          <w:tcPr>
            <w:tcW w:w="437" w:type="dxa"/>
            <w:tcBorders>
              <w:top w:val="single" w:sz="4" w:space="0" w:color="auto"/>
              <w:left w:val="single" w:sz="4" w:space="0" w:color="auto"/>
              <w:bottom w:val="single" w:sz="4" w:space="0" w:color="auto"/>
              <w:right w:val="double" w:sz="4" w:space="0" w:color="auto"/>
            </w:tcBorders>
            <w:vAlign w:val="bottom"/>
          </w:tcPr>
          <w:p w14:paraId="63F9EE5E" w14:textId="6A44A6A9" w:rsidR="00996D40" w:rsidRDefault="00875A8A" w:rsidP="00A27B3A">
            <w:pPr>
              <w:spacing w:line="276" w:lineRule="auto"/>
              <w:jc w:val="center"/>
              <w:rPr>
                <w:rFonts w:ascii="Arial Narrow" w:hAnsi="Arial Narrow" w:cs="Tahoma"/>
                <w:sz w:val="22"/>
                <w:szCs w:val="22"/>
              </w:rPr>
            </w:pPr>
            <w:r>
              <w:rPr>
                <w:rFonts w:ascii="Arial Narrow" w:hAnsi="Arial Narrow" w:cs="Tahoma"/>
                <w:sz w:val="22"/>
                <w:szCs w:val="22"/>
              </w:rPr>
              <w:t>P</w:t>
            </w:r>
          </w:p>
        </w:tc>
        <w:tc>
          <w:tcPr>
            <w:tcW w:w="5162" w:type="dxa"/>
            <w:gridSpan w:val="3"/>
            <w:tcBorders>
              <w:top w:val="single" w:sz="4" w:space="0" w:color="auto"/>
              <w:left w:val="double" w:sz="4" w:space="0" w:color="auto"/>
              <w:bottom w:val="single" w:sz="4" w:space="0" w:color="auto"/>
              <w:right w:val="single" w:sz="4" w:space="0" w:color="auto"/>
            </w:tcBorders>
            <w:vAlign w:val="bottom"/>
          </w:tcPr>
          <w:p w14:paraId="063A74FA" w14:textId="6BDFBA46" w:rsidR="00996D40" w:rsidRDefault="00B93FE7" w:rsidP="00A27B3A">
            <w:pPr>
              <w:spacing w:line="276" w:lineRule="auto"/>
              <w:jc w:val="center"/>
              <w:rPr>
                <w:rFonts w:ascii="Arial Narrow" w:hAnsi="Arial Narrow" w:cs="Tahoma"/>
                <w:sz w:val="22"/>
                <w:szCs w:val="22"/>
              </w:rPr>
            </w:pPr>
            <w:r>
              <w:rPr>
                <w:rFonts w:ascii="Arial Narrow" w:hAnsi="Arial Narrow" w:cs="Tahoma"/>
                <w:sz w:val="22"/>
                <w:szCs w:val="22"/>
              </w:rPr>
              <w:t>Melissa Vasquez</w:t>
            </w:r>
          </w:p>
        </w:tc>
        <w:tc>
          <w:tcPr>
            <w:tcW w:w="376" w:type="dxa"/>
            <w:tcBorders>
              <w:top w:val="single" w:sz="4" w:space="0" w:color="auto"/>
              <w:left w:val="single" w:sz="4" w:space="0" w:color="auto"/>
              <w:bottom w:val="single" w:sz="4" w:space="0" w:color="auto"/>
              <w:right w:val="double" w:sz="4" w:space="0" w:color="auto"/>
            </w:tcBorders>
            <w:vAlign w:val="bottom"/>
          </w:tcPr>
          <w:p w14:paraId="0BA652B8" w14:textId="77BC027A" w:rsidR="00996D40" w:rsidRDefault="00875A8A" w:rsidP="00A27B3A">
            <w:pPr>
              <w:spacing w:line="276" w:lineRule="auto"/>
              <w:rPr>
                <w:rFonts w:ascii="Arial Narrow" w:hAnsi="Arial Narrow" w:cs="Tahoma"/>
                <w:sz w:val="22"/>
                <w:szCs w:val="22"/>
              </w:rPr>
            </w:pPr>
            <w:r>
              <w:rPr>
                <w:rFonts w:ascii="Arial Narrow" w:hAnsi="Arial Narrow" w:cs="Tahoma"/>
                <w:sz w:val="22"/>
                <w:szCs w:val="22"/>
              </w:rPr>
              <w:t>P</w:t>
            </w:r>
          </w:p>
        </w:tc>
      </w:tr>
      <w:tr w:rsidR="00996D40" w:rsidRPr="00D37872" w14:paraId="763B63AC" w14:textId="77777777" w:rsidTr="00B56631">
        <w:trPr>
          <w:trHeight w:val="197"/>
          <w:jc w:val="center"/>
        </w:trPr>
        <w:tc>
          <w:tcPr>
            <w:tcW w:w="47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5CF833" w14:textId="7208DF1B" w:rsidR="00996D40" w:rsidRDefault="00875A8A" w:rsidP="00875A8A">
            <w:pPr>
              <w:tabs>
                <w:tab w:val="left" w:pos="1080"/>
              </w:tabs>
              <w:jc w:val="center"/>
              <w:rPr>
                <w:rFonts w:ascii="Arial Narrow" w:hAnsi="Arial Narrow"/>
                <w:iCs/>
                <w:sz w:val="22"/>
                <w:szCs w:val="22"/>
              </w:rPr>
            </w:pPr>
            <w:r>
              <w:rPr>
                <w:rFonts w:ascii="Arial Narrow" w:hAnsi="Arial Narrow"/>
                <w:iCs/>
                <w:sz w:val="22"/>
                <w:szCs w:val="22"/>
              </w:rPr>
              <w:t>Joshua Smith</w:t>
            </w:r>
          </w:p>
        </w:tc>
        <w:tc>
          <w:tcPr>
            <w:tcW w:w="437" w:type="dxa"/>
            <w:tcBorders>
              <w:top w:val="single" w:sz="4" w:space="0" w:color="auto"/>
              <w:left w:val="single" w:sz="4" w:space="0" w:color="auto"/>
              <w:bottom w:val="single" w:sz="4" w:space="0" w:color="auto"/>
              <w:right w:val="double" w:sz="4" w:space="0" w:color="auto"/>
            </w:tcBorders>
            <w:vAlign w:val="bottom"/>
          </w:tcPr>
          <w:p w14:paraId="2CAAC2CD" w14:textId="66BA9023" w:rsidR="00996D40" w:rsidRDefault="00875A8A" w:rsidP="00A27B3A">
            <w:pPr>
              <w:spacing w:line="276" w:lineRule="auto"/>
              <w:jc w:val="center"/>
              <w:rPr>
                <w:rFonts w:ascii="Arial Narrow" w:hAnsi="Arial Narrow" w:cs="Tahoma"/>
                <w:sz w:val="22"/>
                <w:szCs w:val="22"/>
              </w:rPr>
            </w:pPr>
            <w:r>
              <w:rPr>
                <w:rFonts w:ascii="Arial Narrow" w:hAnsi="Arial Narrow" w:cs="Tahoma"/>
                <w:sz w:val="22"/>
                <w:szCs w:val="22"/>
              </w:rPr>
              <w:t>P</w:t>
            </w:r>
          </w:p>
        </w:tc>
        <w:tc>
          <w:tcPr>
            <w:tcW w:w="5162" w:type="dxa"/>
            <w:gridSpan w:val="3"/>
            <w:tcBorders>
              <w:top w:val="single" w:sz="4" w:space="0" w:color="auto"/>
              <w:left w:val="double" w:sz="4" w:space="0" w:color="auto"/>
              <w:bottom w:val="single" w:sz="4" w:space="0" w:color="auto"/>
              <w:right w:val="single" w:sz="4" w:space="0" w:color="auto"/>
            </w:tcBorders>
            <w:vAlign w:val="bottom"/>
          </w:tcPr>
          <w:p w14:paraId="2DFFF922" w14:textId="584E96EC" w:rsidR="00996D40" w:rsidRDefault="00996D40" w:rsidP="00A27B3A">
            <w:pPr>
              <w:spacing w:line="276" w:lineRule="auto"/>
              <w:jc w:val="center"/>
              <w:rPr>
                <w:rFonts w:ascii="Arial Narrow" w:hAnsi="Arial Narrow" w:cs="Tahoma"/>
                <w:sz w:val="22"/>
                <w:szCs w:val="22"/>
              </w:rPr>
            </w:pPr>
            <w:r>
              <w:rPr>
                <w:rFonts w:ascii="Arial Narrow" w:hAnsi="Arial Narrow" w:cs="Tahoma"/>
                <w:sz w:val="22"/>
                <w:szCs w:val="22"/>
              </w:rPr>
              <w:t>Jennifer Hayford</w:t>
            </w:r>
          </w:p>
        </w:tc>
        <w:tc>
          <w:tcPr>
            <w:tcW w:w="376" w:type="dxa"/>
            <w:tcBorders>
              <w:top w:val="single" w:sz="4" w:space="0" w:color="auto"/>
              <w:left w:val="single" w:sz="4" w:space="0" w:color="auto"/>
              <w:bottom w:val="single" w:sz="4" w:space="0" w:color="auto"/>
              <w:right w:val="double" w:sz="4" w:space="0" w:color="auto"/>
            </w:tcBorders>
            <w:vAlign w:val="bottom"/>
          </w:tcPr>
          <w:p w14:paraId="50054BD7" w14:textId="02B7EC59" w:rsidR="00996D40" w:rsidRDefault="00875A8A" w:rsidP="00A27B3A">
            <w:pPr>
              <w:spacing w:line="276" w:lineRule="auto"/>
              <w:rPr>
                <w:rFonts w:ascii="Arial Narrow" w:hAnsi="Arial Narrow" w:cs="Tahoma"/>
                <w:sz w:val="22"/>
                <w:szCs w:val="22"/>
              </w:rPr>
            </w:pPr>
            <w:r>
              <w:rPr>
                <w:rFonts w:ascii="Arial Narrow" w:hAnsi="Arial Narrow" w:cs="Tahoma"/>
                <w:sz w:val="22"/>
                <w:szCs w:val="22"/>
              </w:rPr>
              <w:t>P</w:t>
            </w:r>
          </w:p>
        </w:tc>
      </w:tr>
      <w:tr w:rsidR="00B93FE7" w:rsidRPr="00D37872" w14:paraId="1DD9B1D0" w14:textId="77777777" w:rsidTr="00B56631">
        <w:trPr>
          <w:trHeight w:val="197"/>
          <w:jc w:val="center"/>
        </w:trPr>
        <w:tc>
          <w:tcPr>
            <w:tcW w:w="47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E02964" w14:textId="0CE75ED7" w:rsidR="00B93FE7" w:rsidRDefault="00B93FE7" w:rsidP="003061F8">
            <w:pPr>
              <w:tabs>
                <w:tab w:val="left" w:pos="1080"/>
              </w:tabs>
              <w:jc w:val="center"/>
              <w:rPr>
                <w:rFonts w:ascii="Arial Narrow" w:hAnsi="Arial Narrow"/>
                <w:iCs/>
                <w:sz w:val="22"/>
                <w:szCs w:val="22"/>
              </w:rPr>
            </w:pPr>
            <w:r>
              <w:rPr>
                <w:rFonts w:ascii="Arial Narrow" w:hAnsi="Arial Narrow"/>
                <w:iCs/>
                <w:sz w:val="22"/>
                <w:szCs w:val="22"/>
              </w:rPr>
              <w:t>Joseph Page</w:t>
            </w:r>
          </w:p>
        </w:tc>
        <w:tc>
          <w:tcPr>
            <w:tcW w:w="437" w:type="dxa"/>
            <w:tcBorders>
              <w:top w:val="single" w:sz="4" w:space="0" w:color="auto"/>
              <w:left w:val="single" w:sz="4" w:space="0" w:color="auto"/>
              <w:bottom w:val="single" w:sz="4" w:space="0" w:color="auto"/>
              <w:right w:val="double" w:sz="4" w:space="0" w:color="auto"/>
            </w:tcBorders>
            <w:vAlign w:val="bottom"/>
          </w:tcPr>
          <w:p w14:paraId="6EA0CBA6" w14:textId="6CBCC3D6" w:rsidR="00B93FE7" w:rsidRDefault="00B93FE7" w:rsidP="00A27B3A">
            <w:pPr>
              <w:spacing w:line="276" w:lineRule="auto"/>
              <w:jc w:val="center"/>
              <w:rPr>
                <w:rFonts w:ascii="Arial Narrow" w:hAnsi="Arial Narrow" w:cs="Tahoma"/>
                <w:sz w:val="22"/>
                <w:szCs w:val="22"/>
              </w:rPr>
            </w:pPr>
            <w:r>
              <w:rPr>
                <w:rFonts w:ascii="Arial Narrow" w:hAnsi="Arial Narrow" w:cs="Tahoma"/>
                <w:sz w:val="22"/>
                <w:szCs w:val="22"/>
              </w:rPr>
              <w:t>P</w:t>
            </w:r>
          </w:p>
        </w:tc>
        <w:tc>
          <w:tcPr>
            <w:tcW w:w="5162" w:type="dxa"/>
            <w:gridSpan w:val="3"/>
            <w:tcBorders>
              <w:top w:val="single" w:sz="4" w:space="0" w:color="auto"/>
              <w:left w:val="double" w:sz="4" w:space="0" w:color="auto"/>
              <w:bottom w:val="single" w:sz="4" w:space="0" w:color="auto"/>
              <w:right w:val="single" w:sz="4" w:space="0" w:color="auto"/>
            </w:tcBorders>
            <w:vAlign w:val="bottom"/>
          </w:tcPr>
          <w:p w14:paraId="29B195EB" w14:textId="5A365001" w:rsidR="00B93FE7" w:rsidRDefault="00B93FE7" w:rsidP="00A27B3A">
            <w:pPr>
              <w:spacing w:line="276" w:lineRule="auto"/>
              <w:jc w:val="center"/>
              <w:rPr>
                <w:rFonts w:ascii="Arial Narrow" w:hAnsi="Arial Narrow" w:cs="Tahoma"/>
                <w:sz w:val="22"/>
                <w:szCs w:val="22"/>
              </w:rPr>
            </w:pPr>
            <w:r>
              <w:rPr>
                <w:rFonts w:ascii="Arial Narrow" w:hAnsi="Arial Narrow" w:cs="Tahoma"/>
                <w:sz w:val="22"/>
                <w:szCs w:val="22"/>
              </w:rPr>
              <w:t>Kerryn Beard</w:t>
            </w:r>
          </w:p>
        </w:tc>
        <w:tc>
          <w:tcPr>
            <w:tcW w:w="376" w:type="dxa"/>
            <w:tcBorders>
              <w:top w:val="single" w:sz="4" w:space="0" w:color="auto"/>
              <w:left w:val="single" w:sz="4" w:space="0" w:color="auto"/>
              <w:bottom w:val="single" w:sz="4" w:space="0" w:color="auto"/>
              <w:right w:val="double" w:sz="4" w:space="0" w:color="auto"/>
            </w:tcBorders>
            <w:vAlign w:val="bottom"/>
          </w:tcPr>
          <w:p w14:paraId="1CD12088" w14:textId="4DB5A777" w:rsidR="00B93FE7" w:rsidRDefault="00B93FE7" w:rsidP="00A27B3A">
            <w:pPr>
              <w:spacing w:line="276" w:lineRule="auto"/>
              <w:rPr>
                <w:rFonts w:ascii="Arial Narrow" w:hAnsi="Arial Narrow" w:cs="Tahoma"/>
                <w:sz w:val="22"/>
                <w:szCs w:val="22"/>
              </w:rPr>
            </w:pPr>
            <w:r>
              <w:rPr>
                <w:rFonts w:ascii="Arial Narrow" w:hAnsi="Arial Narrow" w:cs="Tahoma"/>
                <w:sz w:val="22"/>
                <w:szCs w:val="22"/>
              </w:rPr>
              <w:t>P</w:t>
            </w:r>
          </w:p>
        </w:tc>
      </w:tr>
      <w:tr w:rsidR="00B56631" w:rsidRPr="00D37872" w14:paraId="704379BA" w14:textId="77777777" w:rsidTr="00B56631">
        <w:trPr>
          <w:trHeight w:val="197"/>
          <w:jc w:val="center"/>
        </w:trPr>
        <w:tc>
          <w:tcPr>
            <w:tcW w:w="47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667B8D" w14:textId="12B38C6F" w:rsidR="00B56631" w:rsidRDefault="00B93FE7" w:rsidP="003061F8">
            <w:pPr>
              <w:tabs>
                <w:tab w:val="left" w:pos="1080"/>
              </w:tabs>
              <w:jc w:val="center"/>
              <w:rPr>
                <w:rFonts w:ascii="Arial Narrow" w:hAnsi="Arial Narrow"/>
                <w:iCs/>
                <w:sz w:val="22"/>
                <w:szCs w:val="22"/>
              </w:rPr>
            </w:pPr>
            <w:r>
              <w:rPr>
                <w:rFonts w:ascii="Arial Narrow" w:hAnsi="Arial Narrow"/>
                <w:iCs/>
                <w:sz w:val="22"/>
                <w:szCs w:val="22"/>
              </w:rPr>
              <w:t>Juan Koon</w:t>
            </w:r>
          </w:p>
        </w:tc>
        <w:tc>
          <w:tcPr>
            <w:tcW w:w="437" w:type="dxa"/>
            <w:tcBorders>
              <w:top w:val="single" w:sz="4" w:space="0" w:color="auto"/>
              <w:left w:val="single" w:sz="4" w:space="0" w:color="auto"/>
              <w:bottom w:val="single" w:sz="4" w:space="0" w:color="auto"/>
              <w:right w:val="double" w:sz="4" w:space="0" w:color="auto"/>
            </w:tcBorders>
            <w:vAlign w:val="bottom"/>
          </w:tcPr>
          <w:p w14:paraId="629EC02A" w14:textId="1B68E324" w:rsidR="00B56631" w:rsidRPr="00D37872" w:rsidRDefault="00B56631" w:rsidP="00A27B3A">
            <w:pPr>
              <w:spacing w:line="276" w:lineRule="auto"/>
              <w:jc w:val="center"/>
              <w:rPr>
                <w:rFonts w:ascii="Arial Narrow" w:hAnsi="Arial Narrow" w:cs="Tahoma"/>
                <w:sz w:val="22"/>
                <w:szCs w:val="22"/>
              </w:rPr>
            </w:pPr>
            <w:r>
              <w:rPr>
                <w:rFonts w:ascii="Arial Narrow" w:hAnsi="Arial Narrow" w:cs="Tahoma"/>
                <w:sz w:val="22"/>
                <w:szCs w:val="22"/>
              </w:rPr>
              <w:t>P</w:t>
            </w:r>
          </w:p>
        </w:tc>
        <w:tc>
          <w:tcPr>
            <w:tcW w:w="5162" w:type="dxa"/>
            <w:gridSpan w:val="3"/>
            <w:tcBorders>
              <w:top w:val="single" w:sz="4" w:space="0" w:color="auto"/>
              <w:left w:val="double" w:sz="4" w:space="0" w:color="auto"/>
              <w:bottom w:val="single" w:sz="4" w:space="0" w:color="auto"/>
              <w:right w:val="single" w:sz="4" w:space="0" w:color="auto"/>
            </w:tcBorders>
            <w:vAlign w:val="bottom"/>
          </w:tcPr>
          <w:p w14:paraId="7F3EF354" w14:textId="3502F675" w:rsidR="00B56631" w:rsidRPr="00D37872" w:rsidRDefault="00B93FE7" w:rsidP="00A27B3A">
            <w:pPr>
              <w:spacing w:line="276" w:lineRule="auto"/>
              <w:jc w:val="center"/>
              <w:rPr>
                <w:rFonts w:ascii="Arial Narrow" w:hAnsi="Arial Narrow" w:cs="Tahoma"/>
                <w:sz w:val="22"/>
                <w:szCs w:val="22"/>
              </w:rPr>
            </w:pPr>
            <w:r>
              <w:rPr>
                <w:rFonts w:ascii="Arial Narrow" w:hAnsi="Arial Narrow" w:cs="Tahoma"/>
                <w:sz w:val="22"/>
                <w:szCs w:val="22"/>
              </w:rPr>
              <w:t>Michael Ruiz via Teams</w:t>
            </w:r>
          </w:p>
        </w:tc>
        <w:tc>
          <w:tcPr>
            <w:tcW w:w="376" w:type="dxa"/>
            <w:tcBorders>
              <w:top w:val="single" w:sz="4" w:space="0" w:color="auto"/>
              <w:left w:val="single" w:sz="4" w:space="0" w:color="auto"/>
              <w:bottom w:val="single" w:sz="4" w:space="0" w:color="auto"/>
              <w:right w:val="double" w:sz="4" w:space="0" w:color="auto"/>
            </w:tcBorders>
            <w:vAlign w:val="bottom"/>
          </w:tcPr>
          <w:p w14:paraId="2D09E92F" w14:textId="4CE66C94" w:rsidR="00B56631" w:rsidRPr="00D37872" w:rsidRDefault="00B93FE7" w:rsidP="00A27B3A">
            <w:pPr>
              <w:spacing w:line="276" w:lineRule="auto"/>
              <w:rPr>
                <w:rFonts w:ascii="Arial Narrow" w:hAnsi="Arial Narrow" w:cs="Tahoma"/>
                <w:sz w:val="22"/>
                <w:szCs w:val="22"/>
              </w:rPr>
            </w:pPr>
            <w:r>
              <w:rPr>
                <w:rFonts w:ascii="Arial Narrow" w:hAnsi="Arial Narrow" w:cs="Tahoma"/>
                <w:sz w:val="22"/>
                <w:szCs w:val="22"/>
              </w:rPr>
              <w:t>P</w:t>
            </w:r>
          </w:p>
        </w:tc>
      </w:tr>
      <w:tr w:rsidR="00B93FE7" w:rsidRPr="00D37872" w14:paraId="0AB79919" w14:textId="77777777" w:rsidTr="00B56631">
        <w:trPr>
          <w:trHeight w:val="197"/>
          <w:jc w:val="center"/>
        </w:trPr>
        <w:tc>
          <w:tcPr>
            <w:tcW w:w="47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A91D8F" w14:textId="59587D7E" w:rsidR="00B93FE7" w:rsidRDefault="00B93FE7" w:rsidP="003061F8">
            <w:pPr>
              <w:tabs>
                <w:tab w:val="left" w:pos="1080"/>
              </w:tabs>
              <w:jc w:val="center"/>
              <w:rPr>
                <w:rFonts w:ascii="Arial Narrow" w:hAnsi="Arial Narrow"/>
                <w:iCs/>
                <w:sz w:val="22"/>
                <w:szCs w:val="22"/>
              </w:rPr>
            </w:pPr>
            <w:r>
              <w:rPr>
                <w:rFonts w:ascii="Arial Narrow" w:hAnsi="Arial Narrow"/>
                <w:iCs/>
                <w:sz w:val="22"/>
                <w:szCs w:val="22"/>
              </w:rPr>
              <w:t xml:space="preserve">Nancy Stevens via Teams </w:t>
            </w:r>
          </w:p>
        </w:tc>
        <w:tc>
          <w:tcPr>
            <w:tcW w:w="437" w:type="dxa"/>
            <w:tcBorders>
              <w:top w:val="single" w:sz="4" w:space="0" w:color="auto"/>
              <w:left w:val="single" w:sz="4" w:space="0" w:color="auto"/>
              <w:bottom w:val="single" w:sz="4" w:space="0" w:color="auto"/>
              <w:right w:val="double" w:sz="4" w:space="0" w:color="auto"/>
            </w:tcBorders>
            <w:vAlign w:val="bottom"/>
          </w:tcPr>
          <w:p w14:paraId="3BDFDA3B" w14:textId="32D33C4A" w:rsidR="00B93FE7" w:rsidRDefault="00B93FE7" w:rsidP="00A27B3A">
            <w:pPr>
              <w:spacing w:line="276" w:lineRule="auto"/>
              <w:jc w:val="center"/>
              <w:rPr>
                <w:rFonts w:ascii="Arial Narrow" w:hAnsi="Arial Narrow" w:cs="Tahoma"/>
                <w:sz w:val="22"/>
                <w:szCs w:val="22"/>
              </w:rPr>
            </w:pPr>
            <w:r>
              <w:rPr>
                <w:rFonts w:ascii="Arial Narrow" w:hAnsi="Arial Narrow" w:cs="Tahoma"/>
                <w:sz w:val="22"/>
                <w:szCs w:val="22"/>
              </w:rPr>
              <w:t>P</w:t>
            </w:r>
          </w:p>
        </w:tc>
        <w:tc>
          <w:tcPr>
            <w:tcW w:w="5162" w:type="dxa"/>
            <w:gridSpan w:val="3"/>
            <w:tcBorders>
              <w:top w:val="single" w:sz="4" w:space="0" w:color="auto"/>
              <w:left w:val="double" w:sz="4" w:space="0" w:color="auto"/>
              <w:bottom w:val="single" w:sz="4" w:space="0" w:color="auto"/>
              <w:right w:val="single" w:sz="4" w:space="0" w:color="auto"/>
            </w:tcBorders>
            <w:vAlign w:val="bottom"/>
          </w:tcPr>
          <w:p w14:paraId="15C3D6C3" w14:textId="77777777" w:rsidR="00B93FE7" w:rsidRDefault="00B93FE7" w:rsidP="00A27B3A">
            <w:pPr>
              <w:spacing w:line="276" w:lineRule="auto"/>
              <w:jc w:val="center"/>
              <w:rPr>
                <w:rFonts w:ascii="Arial Narrow" w:hAnsi="Arial Narrow" w:cs="Tahoma"/>
                <w:sz w:val="22"/>
                <w:szCs w:val="22"/>
              </w:rPr>
            </w:pPr>
          </w:p>
        </w:tc>
        <w:tc>
          <w:tcPr>
            <w:tcW w:w="376" w:type="dxa"/>
            <w:tcBorders>
              <w:top w:val="single" w:sz="4" w:space="0" w:color="auto"/>
              <w:left w:val="single" w:sz="4" w:space="0" w:color="auto"/>
              <w:bottom w:val="single" w:sz="4" w:space="0" w:color="auto"/>
              <w:right w:val="double" w:sz="4" w:space="0" w:color="auto"/>
            </w:tcBorders>
            <w:vAlign w:val="bottom"/>
          </w:tcPr>
          <w:p w14:paraId="1512BBB4" w14:textId="77777777" w:rsidR="00B93FE7" w:rsidRDefault="00B93FE7" w:rsidP="00A27B3A">
            <w:pPr>
              <w:spacing w:line="276" w:lineRule="auto"/>
              <w:rPr>
                <w:rFonts w:ascii="Arial Narrow" w:hAnsi="Arial Narrow" w:cs="Tahoma"/>
                <w:sz w:val="22"/>
                <w:szCs w:val="22"/>
              </w:rPr>
            </w:pPr>
          </w:p>
        </w:tc>
      </w:tr>
    </w:tbl>
    <w:p w14:paraId="06AF6AD9" w14:textId="77777777" w:rsidR="00FF5767" w:rsidRPr="00D37872" w:rsidRDefault="00FF5767" w:rsidP="00240C40">
      <w:pPr>
        <w:spacing w:line="276" w:lineRule="auto"/>
        <w:rPr>
          <w:rFonts w:ascii="Arial Narrow" w:hAnsi="Arial Narrow" w:cs="Tahoma"/>
          <w:i/>
          <w:sz w:val="20"/>
          <w:szCs w:val="20"/>
        </w:rPr>
      </w:pPr>
      <w:r w:rsidRPr="00D37872">
        <w:rPr>
          <w:rFonts w:ascii="Arial Narrow" w:hAnsi="Arial Narrow" w:cs="Tahoma"/>
          <w:i/>
          <w:sz w:val="20"/>
          <w:szCs w:val="20"/>
        </w:rPr>
        <w:t>P: Pres</w:t>
      </w:r>
      <w:r w:rsidR="008A6421" w:rsidRPr="00D37872">
        <w:rPr>
          <w:rFonts w:ascii="Arial Narrow" w:hAnsi="Arial Narrow" w:cs="Tahoma"/>
          <w:i/>
          <w:sz w:val="20"/>
          <w:szCs w:val="20"/>
        </w:rPr>
        <w:t>ent</w:t>
      </w:r>
      <w:r w:rsidR="008A6421" w:rsidRPr="00D37872">
        <w:rPr>
          <w:rFonts w:ascii="Arial Narrow" w:hAnsi="Arial Narrow" w:cs="Tahoma"/>
          <w:i/>
          <w:sz w:val="20"/>
          <w:szCs w:val="20"/>
        </w:rPr>
        <w:tab/>
        <w:t>A: Absent</w:t>
      </w:r>
      <w:r w:rsidR="008A6421" w:rsidRPr="00D37872">
        <w:rPr>
          <w:rFonts w:ascii="Arial Narrow" w:hAnsi="Arial Narrow" w:cs="Tahoma"/>
          <w:i/>
          <w:sz w:val="20"/>
          <w:szCs w:val="20"/>
        </w:rPr>
        <w:tab/>
      </w:r>
    </w:p>
    <w:p w14:paraId="12A2BAD6" w14:textId="77777777" w:rsidR="008D2D08" w:rsidRPr="00D37872" w:rsidRDefault="008D2D08" w:rsidP="00240C40">
      <w:pPr>
        <w:spacing w:line="276" w:lineRule="auto"/>
        <w:rPr>
          <w:rFonts w:ascii="Arial Narrow" w:hAnsi="Arial Narrow" w:cs="Tahoma"/>
        </w:rPr>
      </w:pPr>
    </w:p>
    <w:p w14:paraId="07E65978" w14:textId="266FCF20" w:rsidR="00FF5767" w:rsidRPr="003C6859" w:rsidRDefault="00FF5767" w:rsidP="003251D1">
      <w:pPr>
        <w:pStyle w:val="ListParagraph"/>
        <w:numPr>
          <w:ilvl w:val="0"/>
          <w:numId w:val="7"/>
        </w:numPr>
        <w:spacing w:line="276" w:lineRule="auto"/>
        <w:rPr>
          <w:rFonts w:ascii="Arial Narrow" w:hAnsi="Arial Narrow" w:cs="Tahoma"/>
          <w:sz w:val="22"/>
          <w:szCs w:val="22"/>
        </w:rPr>
      </w:pPr>
      <w:r w:rsidRPr="003C6859">
        <w:rPr>
          <w:rFonts w:ascii="Arial Narrow" w:hAnsi="Arial Narrow" w:cs="Tahoma"/>
          <w:sz w:val="22"/>
          <w:szCs w:val="22"/>
        </w:rPr>
        <w:t>CALL TO ORDER – The mee</w:t>
      </w:r>
      <w:r w:rsidR="001908B7" w:rsidRPr="003C6859">
        <w:rPr>
          <w:rFonts w:ascii="Arial Narrow" w:hAnsi="Arial Narrow" w:cs="Tahoma"/>
          <w:sz w:val="22"/>
          <w:szCs w:val="22"/>
        </w:rPr>
        <w:t>ting</w:t>
      </w:r>
      <w:r w:rsidR="004D79B5" w:rsidRPr="003C6859">
        <w:rPr>
          <w:rFonts w:ascii="Arial Narrow" w:hAnsi="Arial Narrow" w:cs="Tahoma"/>
          <w:sz w:val="22"/>
          <w:szCs w:val="22"/>
        </w:rPr>
        <w:t xml:space="preserve"> </w:t>
      </w:r>
      <w:r w:rsidR="00EC444F" w:rsidRPr="003C6859">
        <w:rPr>
          <w:rFonts w:ascii="Arial Narrow" w:hAnsi="Arial Narrow" w:cs="Tahoma"/>
          <w:sz w:val="22"/>
          <w:szCs w:val="22"/>
        </w:rPr>
        <w:t>called to order a</w:t>
      </w:r>
      <w:r w:rsidR="008210B5" w:rsidRPr="003C6859">
        <w:rPr>
          <w:rFonts w:ascii="Arial Narrow" w:hAnsi="Arial Narrow" w:cs="Tahoma"/>
          <w:sz w:val="22"/>
          <w:szCs w:val="22"/>
        </w:rPr>
        <w:t>t</w:t>
      </w:r>
      <w:r w:rsidR="00956A6E" w:rsidRPr="003C6859">
        <w:rPr>
          <w:rFonts w:ascii="Arial Narrow" w:hAnsi="Arial Narrow" w:cs="Tahoma"/>
          <w:sz w:val="22"/>
          <w:szCs w:val="22"/>
        </w:rPr>
        <w:t xml:space="preserve"> </w:t>
      </w:r>
      <w:r w:rsidR="00FA4348" w:rsidRPr="003C6859">
        <w:rPr>
          <w:rFonts w:ascii="Arial Narrow" w:hAnsi="Arial Narrow" w:cs="Tahoma"/>
          <w:sz w:val="22"/>
          <w:szCs w:val="22"/>
        </w:rPr>
        <w:t>3</w:t>
      </w:r>
      <w:r w:rsidR="008246B4" w:rsidRPr="003C6859">
        <w:rPr>
          <w:rFonts w:ascii="Arial Narrow" w:hAnsi="Arial Narrow" w:cs="Tahoma"/>
          <w:sz w:val="22"/>
          <w:szCs w:val="22"/>
        </w:rPr>
        <w:t>:</w:t>
      </w:r>
      <w:r w:rsidR="00C833C9" w:rsidRPr="003C6859">
        <w:rPr>
          <w:rFonts w:ascii="Arial Narrow" w:hAnsi="Arial Narrow" w:cs="Tahoma"/>
          <w:sz w:val="22"/>
          <w:szCs w:val="22"/>
        </w:rPr>
        <w:t>0</w:t>
      </w:r>
      <w:r w:rsidR="00B83C1C" w:rsidRPr="003C6859">
        <w:rPr>
          <w:rFonts w:ascii="Arial Narrow" w:hAnsi="Arial Narrow" w:cs="Tahoma"/>
          <w:sz w:val="22"/>
          <w:szCs w:val="22"/>
        </w:rPr>
        <w:t>0</w:t>
      </w:r>
      <w:r w:rsidR="002127AC" w:rsidRPr="003C6859">
        <w:rPr>
          <w:rFonts w:ascii="Arial Narrow" w:hAnsi="Arial Narrow" w:cs="Tahoma"/>
          <w:sz w:val="22"/>
          <w:szCs w:val="22"/>
        </w:rPr>
        <w:t xml:space="preserve"> </w:t>
      </w:r>
      <w:r w:rsidR="00D8261C" w:rsidRPr="003C6859">
        <w:rPr>
          <w:rFonts w:ascii="Arial Narrow" w:hAnsi="Arial Narrow" w:cs="Tahoma"/>
          <w:sz w:val="22"/>
          <w:szCs w:val="22"/>
        </w:rPr>
        <w:t xml:space="preserve">P.M. </w:t>
      </w:r>
      <w:r w:rsidR="001679C4" w:rsidRPr="003C6859">
        <w:rPr>
          <w:rFonts w:ascii="Arial Narrow" w:hAnsi="Arial Narrow" w:cs="Tahoma"/>
          <w:sz w:val="22"/>
          <w:szCs w:val="22"/>
        </w:rPr>
        <w:t>M</w:t>
      </w:r>
      <w:r w:rsidR="0054165B" w:rsidRPr="003C6859">
        <w:rPr>
          <w:rFonts w:ascii="Arial Narrow" w:hAnsi="Arial Narrow" w:cs="Tahoma"/>
          <w:sz w:val="22"/>
          <w:szCs w:val="22"/>
        </w:rPr>
        <w:t xml:space="preserve">eeting facilitated by </w:t>
      </w:r>
      <w:r w:rsidR="00042BFF" w:rsidRPr="003C6859">
        <w:rPr>
          <w:rFonts w:ascii="Arial Narrow" w:hAnsi="Arial Narrow" w:cs="Tahoma"/>
          <w:sz w:val="22"/>
          <w:szCs w:val="22"/>
        </w:rPr>
        <w:t>Greg Damewood</w:t>
      </w:r>
      <w:r w:rsidR="00ED3A15" w:rsidRPr="003C6859">
        <w:rPr>
          <w:rFonts w:ascii="Arial Narrow" w:hAnsi="Arial Narrow" w:cs="Tahoma"/>
          <w:sz w:val="22"/>
          <w:szCs w:val="22"/>
        </w:rPr>
        <w:t>.</w:t>
      </w:r>
    </w:p>
    <w:p w14:paraId="2B030D23" w14:textId="1062807A" w:rsidR="000E2EF4" w:rsidRPr="00D37872" w:rsidRDefault="00247F54" w:rsidP="00240C40">
      <w:pPr>
        <w:spacing w:line="276" w:lineRule="auto"/>
        <w:ind w:left="360"/>
        <w:rPr>
          <w:rFonts w:ascii="Arial Narrow" w:hAnsi="Arial Narrow" w:cs="Tahoma"/>
          <w:sz w:val="22"/>
          <w:szCs w:val="22"/>
        </w:rPr>
      </w:pPr>
      <w:r>
        <w:rPr>
          <w:rFonts w:ascii="Arial Narrow" w:hAnsi="Arial Narrow" w:cs="Tahoma"/>
          <w:sz w:val="22"/>
          <w:szCs w:val="22"/>
        </w:rPr>
        <w:t xml:space="preserve"> </w:t>
      </w:r>
    </w:p>
    <w:p w14:paraId="2F1BC890" w14:textId="55741233" w:rsidR="00C51623" w:rsidRPr="003C6859" w:rsidRDefault="00FF5767" w:rsidP="003251D1">
      <w:pPr>
        <w:pStyle w:val="ListParagraph"/>
        <w:numPr>
          <w:ilvl w:val="0"/>
          <w:numId w:val="7"/>
        </w:numPr>
        <w:spacing w:line="276" w:lineRule="auto"/>
        <w:rPr>
          <w:rFonts w:ascii="Arial Narrow" w:hAnsi="Arial Narrow" w:cs="Tahoma"/>
          <w:sz w:val="22"/>
          <w:szCs w:val="22"/>
        </w:rPr>
      </w:pPr>
      <w:r w:rsidRPr="003C6859">
        <w:rPr>
          <w:rFonts w:ascii="Arial Narrow" w:hAnsi="Arial Narrow" w:cs="Tahoma"/>
          <w:sz w:val="22"/>
          <w:szCs w:val="22"/>
        </w:rPr>
        <w:t>INTRODUCTIONS</w:t>
      </w:r>
      <w:r w:rsidR="00EC444F" w:rsidRPr="003C6859">
        <w:rPr>
          <w:rFonts w:ascii="Arial Narrow" w:hAnsi="Arial Narrow" w:cs="Tahoma"/>
          <w:sz w:val="22"/>
          <w:szCs w:val="22"/>
        </w:rPr>
        <w:t xml:space="preserve"> –</w:t>
      </w:r>
      <w:r w:rsidR="00754790" w:rsidRPr="003C6859">
        <w:rPr>
          <w:rFonts w:ascii="Arial Narrow" w:hAnsi="Arial Narrow" w:cs="Tahoma"/>
          <w:sz w:val="22"/>
          <w:szCs w:val="22"/>
        </w:rPr>
        <w:t xml:space="preserve"> </w:t>
      </w:r>
      <w:r w:rsidR="00637B7E" w:rsidRPr="003C6859">
        <w:rPr>
          <w:rFonts w:ascii="Arial Narrow" w:hAnsi="Arial Narrow" w:cs="Tahoma"/>
          <w:sz w:val="22"/>
          <w:szCs w:val="22"/>
        </w:rPr>
        <w:t>I</w:t>
      </w:r>
      <w:r w:rsidR="005C5928" w:rsidRPr="003C6859">
        <w:rPr>
          <w:rFonts w:ascii="Arial Narrow" w:hAnsi="Arial Narrow" w:cs="Tahoma"/>
          <w:sz w:val="22"/>
          <w:szCs w:val="22"/>
        </w:rPr>
        <w:t>ntroduction</w:t>
      </w:r>
      <w:r w:rsidR="00754790" w:rsidRPr="003C6859">
        <w:rPr>
          <w:rFonts w:ascii="Arial Narrow" w:hAnsi="Arial Narrow" w:cs="Tahoma"/>
          <w:sz w:val="22"/>
          <w:szCs w:val="22"/>
        </w:rPr>
        <w:t>s</w:t>
      </w:r>
      <w:r w:rsidR="005C5928" w:rsidRPr="003C6859">
        <w:rPr>
          <w:rFonts w:ascii="Arial Narrow" w:hAnsi="Arial Narrow" w:cs="Tahoma"/>
          <w:sz w:val="22"/>
          <w:szCs w:val="22"/>
        </w:rPr>
        <w:t xml:space="preserve"> </w:t>
      </w:r>
      <w:r w:rsidR="00637B7E" w:rsidRPr="003C6859">
        <w:rPr>
          <w:rFonts w:ascii="Arial Narrow" w:hAnsi="Arial Narrow" w:cs="Tahoma"/>
          <w:sz w:val="22"/>
          <w:szCs w:val="22"/>
        </w:rPr>
        <w:t>proceeded</w:t>
      </w:r>
      <w:r w:rsidR="00D8261C" w:rsidRPr="003C6859">
        <w:rPr>
          <w:rFonts w:ascii="Arial Narrow" w:hAnsi="Arial Narrow" w:cs="Tahoma"/>
          <w:sz w:val="22"/>
          <w:szCs w:val="22"/>
        </w:rPr>
        <w:t xml:space="preserve">. </w:t>
      </w:r>
    </w:p>
    <w:p w14:paraId="57EA15C7" w14:textId="77777777" w:rsidR="005C5928" w:rsidRPr="00D37872" w:rsidRDefault="005C5928" w:rsidP="00240C40">
      <w:pPr>
        <w:spacing w:line="276" w:lineRule="auto"/>
        <w:rPr>
          <w:rFonts w:ascii="Arial Narrow" w:hAnsi="Arial Narrow" w:cs="Tahoma"/>
          <w:sz w:val="22"/>
          <w:szCs w:val="22"/>
        </w:rPr>
      </w:pPr>
    </w:p>
    <w:p w14:paraId="4A52487C" w14:textId="033C1013" w:rsidR="00FF5767" w:rsidRPr="003C6859" w:rsidRDefault="007A22C6" w:rsidP="003251D1">
      <w:pPr>
        <w:pStyle w:val="ListParagraph"/>
        <w:numPr>
          <w:ilvl w:val="0"/>
          <w:numId w:val="7"/>
        </w:numPr>
        <w:spacing w:line="276" w:lineRule="auto"/>
        <w:rPr>
          <w:rFonts w:ascii="Arial Narrow" w:hAnsi="Arial Narrow" w:cs="Tahoma"/>
          <w:sz w:val="22"/>
          <w:szCs w:val="22"/>
        </w:rPr>
      </w:pPr>
      <w:r w:rsidRPr="003C6859">
        <w:rPr>
          <w:rFonts w:ascii="Arial Narrow" w:hAnsi="Arial Narrow" w:cs="Tahoma"/>
          <w:sz w:val="22"/>
          <w:szCs w:val="22"/>
        </w:rPr>
        <w:t>REVIEWED</w:t>
      </w:r>
      <w:r w:rsidR="00FF5767" w:rsidRPr="003C6859">
        <w:rPr>
          <w:rFonts w:ascii="Arial Narrow" w:hAnsi="Arial Narrow" w:cs="Tahoma"/>
          <w:sz w:val="22"/>
          <w:szCs w:val="22"/>
        </w:rPr>
        <w:t xml:space="preserve"> MINUTES</w:t>
      </w:r>
      <w:r w:rsidR="00FA2628" w:rsidRPr="003C6859">
        <w:rPr>
          <w:rFonts w:ascii="Arial Narrow" w:hAnsi="Arial Narrow" w:cs="Tahoma"/>
          <w:sz w:val="22"/>
          <w:szCs w:val="22"/>
        </w:rPr>
        <w:t xml:space="preserve"> </w:t>
      </w:r>
    </w:p>
    <w:p w14:paraId="51B3AB0A" w14:textId="4E2BE698" w:rsidR="005E642F" w:rsidRDefault="004F2497" w:rsidP="00240C40">
      <w:pPr>
        <w:numPr>
          <w:ilvl w:val="1"/>
          <w:numId w:val="1"/>
        </w:numPr>
        <w:spacing w:line="276" w:lineRule="auto"/>
        <w:rPr>
          <w:rFonts w:ascii="Arial Narrow" w:hAnsi="Arial Narrow" w:cs="Tahoma"/>
          <w:sz w:val="22"/>
          <w:szCs w:val="22"/>
        </w:rPr>
      </w:pPr>
      <w:r w:rsidRPr="00D37872">
        <w:rPr>
          <w:rFonts w:ascii="Arial Narrow" w:hAnsi="Arial Narrow" w:cs="Tahoma"/>
          <w:sz w:val="22"/>
          <w:szCs w:val="22"/>
        </w:rPr>
        <w:t xml:space="preserve">The minutes of </w:t>
      </w:r>
      <w:r w:rsidR="00B93FE7">
        <w:rPr>
          <w:rFonts w:ascii="Arial Narrow" w:hAnsi="Arial Narrow" w:cs="Tahoma"/>
          <w:sz w:val="22"/>
          <w:szCs w:val="22"/>
        </w:rPr>
        <w:t>November</w:t>
      </w:r>
      <w:r w:rsidR="009D74F3">
        <w:rPr>
          <w:rFonts w:ascii="Arial Narrow" w:hAnsi="Arial Narrow" w:cs="Tahoma"/>
          <w:sz w:val="22"/>
          <w:szCs w:val="22"/>
        </w:rPr>
        <w:t xml:space="preserve"> were reviewed</w:t>
      </w:r>
      <w:r w:rsidR="001A2D56">
        <w:rPr>
          <w:rFonts w:ascii="Arial Narrow" w:hAnsi="Arial Narrow" w:cs="Tahoma"/>
          <w:sz w:val="22"/>
          <w:szCs w:val="22"/>
        </w:rPr>
        <w:t xml:space="preserve"> and accepted as written</w:t>
      </w:r>
      <w:r w:rsidR="009D74F3">
        <w:rPr>
          <w:rFonts w:ascii="Arial Narrow" w:hAnsi="Arial Narrow" w:cs="Tahoma"/>
          <w:sz w:val="22"/>
          <w:szCs w:val="22"/>
        </w:rPr>
        <w:t>.</w:t>
      </w:r>
    </w:p>
    <w:p w14:paraId="74B59158" w14:textId="77777777" w:rsidR="00004334" w:rsidRPr="00D37872" w:rsidRDefault="0096461C" w:rsidP="00240C40">
      <w:pPr>
        <w:spacing w:line="276" w:lineRule="auto"/>
        <w:ind w:left="1440"/>
        <w:rPr>
          <w:rFonts w:ascii="Arial Narrow" w:hAnsi="Arial Narrow" w:cs="Tahoma"/>
          <w:sz w:val="22"/>
          <w:szCs w:val="22"/>
        </w:rPr>
      </w:pPr>
      <w:r w:rsidRPr="00D37872">
        <w:rPr>
          <w:rFonts w:ascii="Arial Narrow" w:hAnsi="Arial Narrow" w:cs="Tahoma"/>
          <w:sz w:val="22"/>
          <w:szCs w:val="22"/>
        </w:rPr>
        <w:t xml:space="preserve"> </w:t>
      </w:r>
    </w:p>
    <w:p w14:paraId="7495E0B1" w14:textId="01424F95" w:rsidR="00EC444F" w:rsidRPr="003C6859" w:rsidRDefault="00EC444F" w:rsidP="003251D1">
      <w:pPr>
        <w:pStyle w:val="ListParagraph"/>
        <w:numPr>
          <w:ilvl w:val="0"/>
          <w:numId w:val="7"/>
        </w:numPr>
        <w:spacing w:line="276" w:lineRule="auto"/>
        <w:rPr>
          <w:rFonts w:ascii="Arial Narrow" w:hAnsi="Arial Narrow" w:cs="Tahoma"/>
          <w:sz w:val="22"/>
          <w:szCs w:val="22"/>
        </w:rPr>
      </w:pPr>
      <w:bookmarkStart w:id="0" w:name="_Hlk182564260"/>
      <w:r w:rsidRPr="003C6859">
        <w:rPr>
          <w:rFonts w:ascii="Arial Narrow" w:hAnsi="Arial Narrow" w:cs="Tahoma"/>
          <w:sz w:val="22"/>
          <w:szCs w:val="22"/>
        </w:rPr>
        <w:t>PUBL</w:t>
      </w:r>
      <w:r w:rsidR="002E308F" w:rsidRPr="003C6859">
        <w:rPr>
          <w:rFonts w:ascii="Arial Narrow" w:hAnsi="Arial Narrow" w:cs="Tahoma"/>
          <w:sz w:val="22"/>
          <w:szCs w:val="22"/>
        </w:rPr>
        <w:t>I</w:t>
      </w:r>
      <w:r w:rsidRPr="003C6859">
        <w:rPr>
          <w:rFonts w:ascii="Arial Narrow" w:hAnsi="Arial Narrow" w:cs="Tahoma"/>
          <w:sz w:val="22"/>
          <w:szCs w:val="22"/>
        </w:rPr>
        <w:t xml:space="preserve">C ANNOUNCEMENTS </w:t>
      </w:r>
      <w:smartTag w:uri="urn:schemas-microsoft-com:office:smarttags" w:element="stockticker">
        <w:r w:rsidRPr="003C6859">
          <w:rPr>
            <w:rFonts w:ascii="Arial Narrow" w:hAnsi="Arial Narrow" w:cs="Tahoma"/>
            <w:sz w:val="22"/>
            <w:szCs w:val="22"/>
          </w:rPr>
          <w:t>AND</w:t>
        </w:r>
      </w:smartTag>
      <w:r w:rsidRPr="003C6859">
        <w:rPr>
          <w:rFonts w:ascii="Arial Narrow" w:hAnsi="Arial Narrow" w:cs="Tahoma"/>
          <w:sz w:val="22"/>
          <w:szCs w:val="22"/>
        </w:rPr>
        <w:t xml:space="preserve"> CONCERNS</w:t>
      </w:r>
    </w:p>
    <w:p w14:paraId="579EBF30" w14:textId="6D6F44A5" w:rsidR="00A95392" w:rsidRDefault="00086DD3" w:rsidP="003251D1">
      <w:pPr>
        <w:pStyle w:val="ListParagraph"/>
        <w:numPr>
          <w:ilvl w:val="1"/>
          <w:numId w:val="7"/>
        </w:numPr>
        <w:spacing w:line="276" w:lineRule="auto"/>
        <w:rPr>
          <w:rFonts w:ascii="Arial Narrow" w:hAnsi="Arial Narrow" w:cs="Tahoma"/>
          <w:sz w:val="22"/>
          <w:szCs w:val="22"/>
        </w:rPr>
      </w:pPr>
      <w:r>
        <w:rPr>
          <w:rFonts w:ascii="Arial Narrow" w:hAnsi="Arial Narrow" w:cs="Tahoma"/>
          <w:sz w:val="22"/>
          <w:szCs w:val="22"/>
        </w:rPr>
        <w:t>Reminder if you are not going to attend the meeting,</w:t>
      </w:r>
      <w:r w:rsidR="00EA3D4D">
        <w:rPr>
          <w:rFonts w:ascii="Arial Narrow" w:hAnsi="Arial Narrow" w:cs="Tahoma"/>
          <w:sz w:val="22"/>
          <w:szCs w:val="22"/>
        </w:rPr>
        <w:t xml:space="preserve"> please forward your report so your information may be included </w:t>
      </w:r>
      <w:r w:rsidR="00CA5E3A" w:rsidRPr="00CA5E3A">
        <w:rPr>
          <w:rFonts w:ascii="Arial Narrow" w:hAnsi="Arial Narrow" w:cs="Tahoma"/>
          <w:sz w:val="22"/>
          <w:szCs w:val="22"/>
        </w:rPr>
        <w:t>for review when completing the annual BOS report for the Western Region.</w:t>
      </w:r>
    </w:p>
    <w:p w14:paraId="60A958DD" w14:textId="1AA026FB" w:rsidR="00B57B53" w:rsidRDefault="00B57B53" w:rsidP="003251D1">
      <w:pPr>
        <w:pStyle w:val="ListParagraph"/>
        <w:numPr>
          <w:ilvl w:val="1"/>
          <w:numId w:val="7"/>
        </w:numPr>
        <w:spacing w:line="276" w:lineRule="auto"/>
        <w:rPr>
          <w:rFonts w:ascii="Arial Narrow" w:hAnsi="Arial Narrow" w:cs="Tahoma"/>
          <w:sz w:val="22"/>
          <w:szCs w:val="22"/>
        </w:rPr>
      </w:pPr>
      <w:r>
        <w:rPr>
          <w:rFonts w:ascii="Arial Narrow" w:hAnsi="Arial Narrow" w:cs="Tahoma"/>
          <w:sz w:val="22"/>
          <w:szCs w:val="22"/>
        </w:rPr>
        <w:t>May’s Mental Health Month in the Wester</w:t>
      </w:r>
      <w:r w:rsidR="003A394B">
        <w:rPr>
          <w:rFonts w:ascii="Arial Narrow" w:hAnsi="Arial Narrow" w:cs="Tahoma"/>
          <w:sz w:val="22"/>
          <w:szCs w:val="22"/>
        </w:rPr>
        <w:t>n</w:t>
      </w:r>
      <w:r>
        <w:rPr>
          <w:rFonts w:ascii="Arial Narrow" w:hAnsi="Arial Narrow" w:cs="Tahoma"/>
          <w:sz w:val="22"/>
          <w:szCs w:val="22"/>
        </w:rPr>
        <w:t xml:space="preserve"> </w:t>
      </w:r>
      <w:r w:rsidR="003A394B">
        <w:rPr>
          <w:rFonts w:ascii="Arial Narrow" w:hAnsi="Arial Narrow" w:cs="Tahoma"/>
          <w:sz w:val="22"/>
          <w:szCs w:val="22"/>
        </w:rPr>
        <w:t>R</w:t>
      </w:r>
      <w:r>
        <w:rPr>
          <w:rFonts w:ascii="Arial Narrow" w:hAnsi="Arial Narrow" w:cs="Tahoma"/>
          <w:sz w:val="22"/>
          <w:szCs w:val="22"/>
        </w:rPr>
        <w:t>egion will be happening May 15</w:t>
      </w:r>
      <w:r w:rsidRPr="00B57B53">
        <w:rPr>
          <w:rFonts w:ascii="Arial Narrow" w:hAnsi="Arial Narrow" w:cs="Tahoma"/>
          <w:sz w:val="22"/>
          <w:szCs w:val="22"/>
          <w:vertAlign w:val="superscript"/>
        </w:rPr>
        <w:t>th</w:t>
      </w:r>
      <w:r>
        <w:rPr>
          <w:rFonts w:ascii="Arial Narrow" w:hAnsi="Arial Narrow" w:cs="Tahoma"/>
          <w:sz w:val="22"/>
          <w:szCs w:val="22"/>
        </w:rPr>
        <w:t>, May 8</w:t>
      </w:r>
      <w:r w:rsidRPr="00B57B53">
        <w:rPr>
          <w:rFonts w:ascii="Arial Narrow" w:hAnsi="Arial Narrow" w:cs="Tahoma"/>
          <w:sz w:val="22"/>
          <w:szCs w:val="22"/>
          <w:vertAlign w:val="superscript"/>
        </w:rPr>
        <w:t>th</w:t>
      </w:r>
      <w:r>
        <w:rPr>
          <w:rFonts w:ascii="Arial Narrow" w:hAnsi="Arial Narrow" w:cs="Tahoma"/>
          <w:sz w:val="22"/>
          <w:szCs w:val="22"/>
        </w:rPr>
        <w:t xml:space="preserve"> in Mid-County and May 1</w:t>
      </w:r>
      <w:r w:rsidRPr="00B57B53">
        <w:rPr>
          <w:rFonts w:ascii="Arial Narrow" w:hAnsi="Arial Narrow" w:cs="Tahoma"/>
          <w:sz w:val="22"/>
          <w:szCs w:val="22"/>
          <w:vertAlign w:val="superscript"/>
        </w:rPr>
        <w:t>st</w:t>
      </w:r>
      <w:r>
        <w:rPr>
          <w:rFonts w:ascii="Arial Narrow" w:hAnsi="Arial Narrow" w:cs="Tahoma"/>
          <w:sz w:val="22"/>
          <w:szCs w:val="22"/>
        </w:rPr>
        <w:t xml:space="preserve"> in the Desert. </w:t>
      </w:r>
    </w:p>
    <w:p w14:paraId="1B0CC3FD" w14:textId="7755B53E" w:rsidR="00B57B53" w:rsidRDefault="00B57B53" w:rsidP="003251D1">
      <w:pPr>
        <w:pStyle w:val="ListParagraph"/>
        <w:numPr>
          <w:ilvl w:val="1"/>
          <w:numId w:val="7"/>
        </w:numPr>
        <w:spacing w:line="276" w:lineRule="auto"/>
        <w:rPr>
          <w:rFonts w:ascii="Arial Narrow" w:hAnsi="Arial Narrow" w:cs="Tahoma"/>
          <w:sz w:val="22"/>
          <w:szCs w:val="22"/>
        </w:rPr>
      </w:pPr>
      <w:r>
        <w:rPr>
          <w:rFonts w:ascii="Arial Narrow" w:hAnsi="Arial Narrow" w:cs="Tahoma"/>
          <w:sz w:val="22"/>
          <w:szCs w:val="22"/>
        </w:rPr>
        <w:t>Recovery Happens will happen Saturday September 27</w:t>
      </w:r>
      <w:r w:rsidRPr="00B57B53">
        <w:rPr>
          <w:rFonts w:ascii="Arial Narrow" w:hAnsi="Arial Narrow" w:cs="Tahoma"/>
          <w:sz w:val="22"/>
          <w:szCs w:val="22"/>
          <w:vertAlign w:val="superscript"/>
        </w:rPr>
        <w:t>th</w:t>
      </w:r>
      <w:r>
        <w:rPr>
          <w:rFonts w:ascii="Arial Narrow" w:hAnsi="Arial Narrow" w:cs="Tahoma"/>
          <w:sz w:val="22"/>
          <w:szCs w:val="22"/>
        </w:rPr>
        <w:t xml:space="preserve">, 2025. </w:t>
      </w:r>
    </w:p>
    <w:p w14:paraId="37702915" w14:textId="23726679" w:rsidR="00B57B53" w:rsidRPr="00CA5E3A" w:rsidRDefault="00B57B53" w:rsidP="003251D1">
      <w:pPr>
        <w:pStyle w:val="ListParagraph"/>
        <w:numPr>
          <w:ilvl w:val="1"/>
          <w:numId w:val="7"/>
        </w:numPr>
        <w:spacing w:line="276" w:lineRule="auto"/>
        <w:rPr>
          <w:rFonts w:ascii="Arial Narrow" w:hAnsi="Arial Narrow" w:cs="Tahoma"/>
          <w:sz w:val="22"/>
          <w:szCs w:val="22"/>
        </w:rPr>
      </w:pPr>
      <w:r>
        <w:rPr>
          <w:rFonts w:ascii="Arial Narrow" w:hAnsi="Arial Narrow" w:cs="Tahoma"/>
          <w:sz w:val="22"/>
          <w:szCs w:val="22"/>
        </w:rPr>
        <w:t>The Po</w:t>
      </w:r>
      <w:r w:rsidR="003450BC">
        <w:rPr>
          <w:rFonts w:ascii="Arial Narrow" w:hAnsi="Arial Narrow" w:cs="Tahoma"/>
          <w:sz w:val="22"/>
          <w:szCs w:val="22"/>
        </w:rPr>
        <w:t>isoni</w:t>
      </w:r>
      <w:r>
        <w:rPr>
          <w:rFonts w:ascii="Arial Narrow" w:hAnsi="Arial Narrow" w:cs="Tahoma"/>
          <w:sz w:val="22"/>
          <w:szCs w:val="22"/>
        </w:rPr>
        <w:t xml:space="preserve">ng and Overdose Awareness walk is coming back to </w:t>
      </w:r>
      <w:r w:rsidR="00555325">
        <w:rPr>
          <w:rFonts w:ascii="Arial Narrow" w:hAnsi="Arial Narrow" w:cs="Tahoma"/>
          <w:sz w:val="22"/>
          <w:szCs w:val="22"/>
        </w:rPr>
        <w:t>Fairmount Park</w:t>
      </w:r>
      <w:r>
        <w:rPr>
          <w:rFonts w:ascii="Arial Narrow" w:hAnsi="Arial Narrow" w:cs="Tahoma"/>
          <w:sz w:val="22"/>
          <w:szCs w:val="22"/>
        </w:rPr>
        <w:t xml:space="preserve"> on the 12</w:t>
      </w:r>
      <w:r w:rsidRPr="00B57B53">
        <w:rPr>
          <w:rFonts w:ascii="Arial Narrow" w:hAnsi="Arial Narrow" w:cs="Tahoma"/>
          <w:sz w:val="22"/>
          <w:szCs w:val="22"/>
          <w:vertAlign w:val="superscript"/>
        </w:rPr>
        <w:t>th</w:t>
      </w:r>
      <w:r>
        <w:rPr>
          <w:rFonts w:ascii="Arial Narrow" w:hAnsi="Arial Narrow" w:cs="Tahoma"/>
          <w:sz w:val="22"/>
          <w:szCs w:val="22"/>
        </w:rPr>
        <w:t xml:space="preserve"> of April, the 26</w:t>
      </w:r>
      <w:r w:rsidRPr="00B57B53">
        <w:rPr>
          <w:rFonts w:ascii="Arial Narrow" w:hAnsi="Arial Narrow" w:cs="Tahoma"/>
          <w:sz w:val="22"/>
          <w:szCs w:val="22"/>
          <w:vertAlign w:val="superscript"/>
        </w:rPr>
        <w:t>th</w:t>
      </w:r>
      <w:r>
        <w:rPr>
          <w:rFonts w:ascii="Arial Narrow" w:hAnsi="Arial Narrow" w:cs="Tahoma"/>
          <w:sz w:val="22"/>
          <w:szCs w:val="22"/>
        </w:rPr>
        <w:t xml:space="preserve"> of April in the Desert, and then to Murrieta June 7</w:t>
      </w:r>
      <w:r w:rsidRPr="00B57B53">
        <w:rPr>
          <w:rFonts w:ascii="Arial Narrow" w:hAnsi="Arial Narrow" w:cs="Tahoma"/>
          <w:sz w:val="22"/>
          <w:szCs w:val="22"/>
          <w:vertAlign w:val="superscript"/>
        </w:rPr>
        <w:t>th</w:t>
      </w:r>
      <w:r>
        <w:rPr>
          <w:rFonts w:ascii="Arial Narrow" w:hAnsi="Arial Narrow" w:cs="Tahoma"/>
          <w:sz w:val="22"/>
          <w:szCs w:val="22"/>
        </w:rPr>
        <w:t xml:space="preserve">. </w:t>
      </w:r>
    </w:p>
    <w:p w14:paraId="495D4C19" w14:textId="77777777" w:rsidR="009728CB" w:rsidRPr="002578C4" w:rsidRDefault="009728CB" w:rsidP="002578C4">
      <w:pPr>
        <w:spacing w:line="276" w:lineRule="auto"/>
        <w:ind w:left="1080"/>
        <w:rPr>
          <w:rFonts w:ascii="Arial Narrow" w:hAnsi="Arial Narrow" w:cs="Tahoma"/>
          <w:sz w:val="22"/>
          <w:szCs w:val="22"/>
        </w:rPr>
      </w:pPr>
    </w:p>
    <w:p w14:paraId="35C24E49" w14:textId="77777777" w:rsidR="00ED3A15" w:rsidRDefault="000E7B80" w:rsidP="003251D1">
      <w:pPr>
        <w:numPr>
          <w:ilvl w:val="0"/>
          <w:numId w:val="7"/>
        </w:numPr>
        <w:spacing w:line="276" w:lineRule="auto"/>
        <w:rPr>
          <w:rFonts w:ascii="Arial Narrow" w:hAnsi="Arial Narrow"/>
          <w:sz w:val="22"/>
          <w:szCs w:val="22"/>
        </w:rPr>
      </w:pPr>
      <w:r w:rsidRPr="00D37872">
        <w:rPr>
          <w:rFonts w:ascii="Arial Narrow" w:hAnsi="Arial Narrow"/>
          <w:sz w:val="22"/>
          <w:szCs w:val="22"/>
        </w:rPr>
        <w:t>SITE VISIT</w:t>
      </w:r>
      <w:r w:rsidR="00EC444F" w:rsidRPr="00D37872">
        <w:rPr>
          <w:rFonts w:ascii="Arial Narrow" w:hAnsi="Arial Narrow"/>
          <w:sz w:val="22"/>
          <w:szCs w:val="22"/>
        </w:rPr>
        <w:t xml:space="preserve"> REPORT(S)</w:t>
      </w:r>
    </w:p>
    <w:p w14:paraId="51EC689E" w14:textId="7EF66FC0" w:rsidR="00E6099E" w:rsidRPr="00CA5E3A" w:rsidRDefault="002578C4" w:rsidP="003251D1">
      <w:pPr>
        <w:numPr>
          <w:ilvl w:val="1"/>
          <w:numId w:val="7"/>
        </w:numPr>
        <w:spacing w:line="276" w:lineRule="auto"/>
        <w:rPr>
          <w:rFonts w:ascii="Arial Narrow" w:hAnsi="Arial Narrow"/>
          <w:sz w:val="22"/>
          <w:szCs w:val="22"/>
        </w:rPr>
      </w:pPr>
      <w:r>
        <w:rPr>
          <w:rFonts w:ascii="Arial Narrow" w:hAnsi="Arial Narrow" w:cs="Tahoma"/>
          <w:sz w:val="22"/>
          <w:szCs w:val="22"/>
        </w:rPr>
        <w:lastRenderedPageBreak/>
        <w:t>T</w:t>
      </w:r>
      <w:r w:rsidR="00CA5E3A" w:rsidRPr="00CA5E3A">
        <w:rPr>
          <w:rFonts w:ascii="Arial Narrow" w:hAnsi="Arial Narrow" w:cs="Tahoma"/>
          <w:sz w:val="22"/>
          <w:szCs w:val="22"/>
        </w:rPr>
        <w:t xml:space="preserve">he Commission will start assigning sites and people to complete reports in </w:t>
      </w:r>
      <w:r w:rsidR="003450BC">
        <w:rPr>
          <w:rFonts w:ascii="Arial Narrow" w:hAnsi="Arial Narrow" w:cs="Tahoma"/>
          <w:sz w:val="22"/>
          <w:szCs w:val="22"/>
        </w:rPr>
        <w:t>February</w:t>
      </w:r>
      <w:r w:rsidR="00CA5E3A" w:rsidRPr="00CA5E3A">
        <w:rPr>
          <w:rFonts w:ascii="Arial Narrow" w:hAnsi="Arial Narrow" w:cs="Tahoma"/>
          <w:sz w:val="22"/>
          <w:szCs w:val="22"/>
        </w:rPr>
        <w:t>.</w:t>
      </w:r>
    </w:p>
    <w:p w14:paraId="23B415A0" w14:textId="77777777" w:rsidR="00CA5E3A" w:rsidRPr="00CA5E3A" w:rsidRDefault="00CA5E3A" w:rsidP="00CA5E3A">
      <w:pPr>
        <w:spacing w:line="276" w:lineRule="auto"/>
        <w:ind w:left="1440"/>
        <w:rPr>
          <w:rFonts w:ascii="Arial Narrow" w:hAnsi="Arial Narrow"/>
          <w:sz w:val="22"/>
          <w:szCs w:val="22"/>
        </w:rPr>
      </w:pPr>
    </w:p>
    <w:bookmarkEnd w:id="0"/>
    <w:p w14:paraId="287005EF" w14:textId="2D395802" w:rsidR="00DA340E" w:rsidRPr="00DA340E" w:rsidRDefault="00225225" w:rsidP="00DA340E">
      <w:pPr>
        <w:pStyle w:val="ListParagraph"/>
        <w:numPr>
          <w:ilvl w:val="0"/>
          <w:numId w:val="7"/>
        </w:numPr>
        <w:spacing w:line="276" w:lineRule="auto"/>
        <w:rPr>
          <w:rFonts w:ascii="Arial Narrow" w:hAnsi="Arial Narrow" w:cs="Tahoma"/>
          <w:sz w:val="22"/>
          <w:szCs w:val="22"/>
        </w:rPr>
      </w:pPr>
      <w:r>
        <w:rPr>
          <w:rFonts w:ascii="Arial Narrow" w:hAnsi="Arial Narrow"/>
          <w:sz w:val="22"/>
          <w:szCs w:val="22"/>
        </w:rPr>
        <w:t>SPECIAL GUEST</w:t>
      </w:r>
      <w:r w:rsidR="00A84547" w:rsidRPr="00052807">
        <w:rPr>
          <w:rFonts w:ascii="Arial Narrow" w:hAnsi="Arial Narrow"/>
          <w:sz w:val="22"/>
          <w:szCs w:val="22"/>
        </w:rPr>
        <w:t xml:space="preserve"> </w:t>
      </w:r>
      <w:r w:rsidR="00555325" w:rsidRPr="00052807">
        <w:rPr>
          <w:rFonts w:ascii="Arial Narrow" w:hAnsi="Arial Narrow"/>
          <w:sz w:val="22"/>
          <w:szCs w:val="22"/>
        </w:rPr>
        <w:t>SPEAKE</w:t>
      </w:r>
      <w:r w:rsidR="00555325">
        <w:rPr>
          <w:rFonts w:ascii="Arial Narrow" w:hAnsi="Arial Narrow"/>
          <w:sz w:val="22"/>
          <w:szCs w:val="22"/>
        </w:rPr>
        <w:t>R</w:t>
      </w:r>
      <w:r w:rsidR="00DA340E">
        <w:rPr>
          <w:rFonts w:ascii="Arial Narrow" w:hAnsi="Arial Narrow"/>
          <w:sz w:val="22"/>
          <w:szCs w:val="22"/>
        </w:rPr>
        <w:t>; Dakota Brown; Disability Pride</w:t>
      </w:r>
    </w:p>
    <w:p w14:paraId="5DF8537A" w14:textId="292B51FB" w:rsidR="003A394B" w:rsidRDefault="003A394B" w:rsidP="00DA340E">
      <w:pPr>
        <w:pStyle w:val="ListParagraph"/>
        <w:numPr>
          <w:ilvl w:val="0"/>
          <w:numId w:val="18"/>
        </w:numPr>
        <w:spacing w:line="276" w:lineRule="auto"/>
        <w:rPr>
          <w:rFonts w:ascii="Arial Narrow" w:hAnsi="Arial Narrow" w:cs="Tahoma"/>
          <w:sz w:val="22"/>
          <w:szCs w:val="22"/>
        </w:rPr>
      </w:pPr>
      <w:r>
        <w:rPr>
          <w:rFonts w:ascii="Arial Narrow" w:hAnsi="Arial Narrow" w:cs="Tahoma"/>
          <w:sz w:val="22"/>
          <w:szCs w:val="22"/>
        </w:rPr>
        <w:t xml:space="preserve">The disability pride flag has many </w:t>
      </w:r>
      <w:r w:rsidR="00401AFA">
        <w:rPr>
          <w:rFonts w:ascii="Arial Narrow" w:hAnsi="Arial Narrow" w:cs="Tahoma"/>
          <w:sz w:val="22"/>
          <w:szCs w:val="22"/>
        </w:rPr>
        <w:t>colors,</w:t>
      </w:r>
      <w:r>
        <w:rPr>
          <w:rFonts w:ascii="Arial Narrow" w:hAnsi="Arial Narrow" w:cs="Tahoma"/>
          <w:sz w:val="22"/>
          <w:szCs w:val="22"/>
        </w:rPr>
        <w:t xml:space="preserve"> and each color represents a different type of disability. </w:t>
      </w:r>
      <w:r w:rsidR="00785440">
        <w:rPr>
          <w:rFonts w:ascii="Arial Narrow" w:hAnsi="Arial Narrow" w:cs="Tahoma"/>
          <w:sz w:val="22"/>
          <w:szCs w:val="22"/>
        </w:rPr>
        <w:t xml:space="preserve">One of the best things for stigma removal is when we identify ourselves to everybody else. </w:t>
      </w:r>
    </w:p>
    <w:p w14:paraId="7DF4C9DF" w14:textId="044B22C7" w:rsidR="00785440" w:rsidRDefault="00785440" w:rsidP="00DA340E">
      <w:pPr>
        <w:pStyle w:val="ListParagraph"/>
        <w:numPr>
          <w:ilvl w:val="0"/>
          <w:numId w:val="18"/>
        </w:numPr>
        <w:spacing w:line="276" w:lineRule="auto"/>
        <w:rPr>
          <w:rFonts w:ascii="Arial Narrow" w:hAnsi="Arial Narrow" w:cs="Tahoma"/>
          <w:sz w:val="22"/>
          <w:szCs w:val="22"/>
        </w:rPr>
      </w:pPr>
      <w:r>
        <w:rPr>
          <w:rFonts w:ascii="Arial Narrow" w:hAnsi="Arial Narrow" w:cs="Tahoma"/>
          <w:sz w:val="22"/>
          <w:szCs w:val="22"/>
        </w:rPr>
        <w:t xml:space="preserve">We have a committee; we meet once a month. The Wellness and Disability alliance. </w:t>
      </w:r>
    </w:p>
    <w:p w14:paraId="0BF2228A" w14:textId="66D8D72A" w:rsidR="00DA340E" w:rsidRDefault="00DA340E" w:rsidP="00DA340E">
      <w:pPr>
        <w:pStyle w:val="ListParagraph"/>
        <w:numPr>
          <w:ilvl w:val="0"/>
          <w:numId w:val="18"/>
        </w:numPr>
        <w:spacing w:line="276" w:lineRule="auto"/>
        <w:rPr>
          <w:rFonts w:ascii="Arial Narrow" w:hAnsi="Arial Narrow" w:cs="Tahoma"/>
          <w:sz w:val="22"/>
          <w:szCs w:val="22"/>
        </w:rPr>
      </w:pPr>
      <w:r>
        <w:rPr>
          <w:rFonts w:ascii="Arial Narrow" w:hAnsi="Arial Narrow" w:cs="Tahoma"/>
          <w:sz w:val="22"/>
          <w:szCs w:val="22"/>
        </w:rPr>
        <w:t xml:space="preserve">Disability is a natural part of the diversity of human experience. </w:t>
      </w:r>
      <w:r w:rsidR="00785440">
        <w:rPr>
          <w:rFonts w:ascii="Arial Narrow" w:hAnsi="Arial Narrow" w:cs="Tahoma"/>
          <w:sz w:val="22"/>
          <w:szCs w:val="22"/>
        </w:rPr>
        <w:t xml:space="preserve">There have always been disabled people and will always be disabled people. We </w:t>
      </w:r>
      <w:r w:rsidR="00D60CF8">
        <w:rPr>
          <w:rFonts w:ascii="Arial Narrow" w:hAnsi="Arial Narrow" w:cs="Tahoma"/>
          <w:sz w:val="22"/>
          <w:szCs w:val="22"/>
        </w:rPr>
        <w:t>must</w:t>
      </w:r>
      <w:r w:rsidR="00785440">
        <w:rPr>
          <w:rFonts w:ascii="Arial Narrow" w:hAnsi="Arial Narrow" w:cs="Tahoma"/>
          <w:sz w:val="22"/>
          <w:szCs w:val="22"/>
        </w:rPr>
        <w:t xml:space="preserve"> talk about barriers. The new social model of disability is more about the </w:t>
      </w:r>
      <w:r w:rsidR="0006151B">
        <w:rPr>
          <w:rFonts w:ascii="Arial Narrow" w:hAnsi="Arial Narrow" w:cs="Tahoma"/>
          <w:sz w:val="22"/>
          <w:szCs w:val="22"/>
        </w:rPr>
        <w:t>barrier,</w:t>
      </w:r>
      <w:r w:rsidR="00785440">
        <w:rPr>
          <w:rFonts w:ascii="Arial Narrow" w:hAnsi="Arial Narrow" w:cs="Tahoma"/>
          <w:sz w:val="22"/>
          <w:szCs w:val="22"/>
        </w:rPr>
        <w:t xml:space="preserve"> or the disability is the barriers that society throws up. Some disabled people </w:t>
      </w:r>
      <w:r w:rsidR="0089753F">
        <w:rPr>
          <w:rFonts w:ascii="Arial Narrow" w:hAnsi="Arial Narrow" w:cs="Tahoma"/>
          <w:sz w:val="22"/>
          <w:szCs w:val="22"/>
        </w:rPr>
        <w:t>can’t</w:t>
      </w:r>
      <w:r w:rsidR="00785440">
        <w:rPr>
          <w:rFonts w:ascii="Arial Narrow" w:hAnsi="Arial Narrow" w:cs="Tahoma"/>
          <w:sz w:val="22"/>
          <w:szCs w:val="22"/>
        </w:rPr>
        <w:t xml:space="preserve"> live their dreams. There are three kinds of barriers that structural barriers which is kind of given and you got proctorial barriers. There are also emotional and the social barriers. </w:t>
      </w:r>
    </w:p>
    <w:p w14:paraId="1AEBD636" w14:textId="0D4FCE35" w:rsidR="00785440" w:rsidRDefault="00785440" w:rsidP="00DA340E">
      <w:pPr>
        <w:pStyle w:val="ListParagraph"/>
        <w:numPr>
          <w:ilvl w:val="0"/>
          <w:numId w:val="18"/>
        </w:numPr>
        <w:spacing w:line="276" w:lineRule="auto"/>
        <w:rPr>
          <w:rFonts w:ascii="Arial Narrow" w:hAnsi="Arial Narrow" w:cs="Tahoma"/>
          <w:sz w:val="22"/>
          <w:szCs w:val="22"/>
        </w:rPr>
      </w:pPr>
      <w:r>
        <w:rPr>
          <w:rFonts w:ascii="Arial Narrow" w:hAnsi="Arial Narrow" w:cs="Tahoma"/>
          <w:sz w:val="22"/>
          <w:szCs w:val="22"/>
        </w:rPr>
        <w:t xml:space="preserve">Implicit bias is things we are not even aware of. There is a Harvard website test. You could go on there and take these tests and they ask you to do a task. </w:t>
      </w:r>
      <w:r w:rsidR="0089753F">
        <w:rPr>
          <w:rFonts w:ascii="Arial Narrow" w:hAnsi="Arial Narrow" w:cs="Tahoma"/>
          <w:sz w:val="22"/>
          <w:szCs w:val="22"/>
        </w:rPr>
        <w:t xml:space="preserve">Black or white can </w:t>
      </w:r>
      <w:r w:rsidR="0006151B">
        <w:rPr>
          <w:rFonts w:ascii="Arial Narrow" w:hAnsi="Arial Narrow" w:cs="Tahoma"/>
          <w:sz w:val="22"/>
          <w:szCs w:val="22"/>
        </w:rPr>
        <w:t>indicate</w:t>
      </w:r>
      <w:r w:rsidR="0089753F">
        <w:rPr>
          <w:rFonts w:ascii="Arial Narrow" w:hAnsi="Arial Narrow" w:cs="Tahoma"/>
          <w:sz w:val="22"/>
          <w:szCs w:val="22"/>
        </w:rPr>
        <w:t xml:space="preserve"> that you’re struggling to overcome that bias. </w:t>
      </w:r>
    </w:p>
    <w:p w14:paraId="4CA07195" w14:textId="479ABC6D" w:rsidR="007C0CEC" w:rsidRDefault="007C0CEC" w:rsidP="00DA340E">
      <w:pPr>
        <w:pStyle w:val="ListParagraph"/>
        <w:numPr>
          <w:ilvl w:val="0"/>
          <w:numId w:val="18"/>
        </w:numPr>
        <w:spacing w:line="276" w:lineRule="auto"/>
        <w:rPr>
          <w:rFonts w:ascii="Arial Narrow" w:hAnsi="Arial Narrow" w:cs="Tahoma"/>
          <w:sz w:val="22"/>
          <w:szCs w:val="22"/>
        </w:rPr>
      </w:pPr>
      <w:r>
        <w:rPr>
          <w:rFonts w:ascii="Arial Narrow" w:hAnsi="Arial Narrow" w:cs="Tahoma"/>
          <w:sz w:val="22"/>
          <w:szCs w:val="22"/>
        </w:rPr>
        <w:t xml:space="preserve">Ableism is discrimination against disabled people. The tendency to regard people with a disability as incomplete, diminished, or damage and to measure the quality of life with a disability against a nondisabled standard. </w:t>
      </w:r>
    </w:p>
    <w:p w14:paraId="163B75AC" w14:textId="2F885AD7" w:rsidR="007C0CEC" w:rsidRDefault="003A394B" w:rsidP="00DA340E">
      <w:pPr>
        <w:pStyle w:val="ListParagraph"/>
        <w:numPr>
          <w:ilvl w:val="0"/>
          <w:numId w:val="18"/>
        </w:numPr>
        <w:spacing w:line="276" w:lineRule="auto"/>
        <w:rPr>
          <w:rFonts w:ascii="Arial Narrow" w:hAnsi="Arial Narrow" w:cs="Tahoma"/>
          <w:sz w:val="22"/>
          <w:szCs w:val="22"/>
        </w:rPr>
      </w:pPr>
      <w:r>
        <w:rPr>
          <w:rFonts w:ascii="Arial Narrow" w:hAnsi="Arial Narrow" w:cs="Tahoma"/>
          <w:sz w:val="22"/>
          <w:szCs w:val="22"/>
        </w:rPr>
        <w:t xml:space="preserve">Audism is bias and discrimination against people who cannot hear or have difficulty hearing or prejudice r hostility toward them. </w:t>
      </w:r>
    </w:p>
    <w:p w14:paraId="27B1857A" w14:textId="755717E7" w:rsidR="003A394B" w:rsidRDefault="003A394B" w:rsidP="00DA340E">
      <w:pPr>
        <w:pStyle w:val="ListParagraph"/>
        <w:numPr>
          <w:ilvl w:val="0"/>
          <w:numId w:val="18"/>
        </w:numPr>
        <w:spacing w:line="276" w:lineRule="auto"/>
        <w:rPr>
          <w:rFonts w:ascii="Arial Narrow" w:hAnsi="Arial Narrow" w:cs="Tahoma"/>
          <w:sz w:val="22"/>
          <w:szCs w:val="22"/>
        </w:rPr>
      </w:pPr>
      <w:r>
        <w:rPr>
          <w:rFonts w:ascii="Arial Narrow" w:hAnsi="Arial Narrow" w:cs="Tahoma"/>
          <w:sz w:val="22"/>
          <w:szCs w:val="22"/>
        </w:rPr>
        <w:t xml:space="preserve">Healthism is a lifestyle that prioritizes health and fitness over anything else. </w:t>
      </w:r>
    </w:p>
    <w:p w14:paraId="1FDE1C63" w14:textId="022A6EE7" w:rsidR="00B26BB0" w:rsidRDefault="00B26BB0" w:rsidP="00B26BB0">
      <w:pPr>
        <w:pStyle w:val="ListParagraph"/>
        <w:spacing w:line="276" w:lineRule="auto"/>
        <w:rPr>
          <w:rFonts w:ascii="Arial Narrow" w:hAnsi="Arial Narrow" w:cs="Tahoma"/>
          <w:sz w:val="22"/>
          <w:szCs w:val="22"/>
        </w:rPr>
      </w:pPr>
      <w:bookmarkStart w:id="1" w:name="_Hlk179870939"/>
    </w:p>
    <w:p w14:paraId="213D64BF" w14:textId="788EF872" w:rsidR="003C6859" w:rsidRPr="00B26BB0" w:rsidRDefault="003C6859" w:rsidP="003251D1">
      <w:pPr>
        <w:pStyle w:val="ListParagraph"/>
        <w:numPr>
          <w:ilvl w:val="0"/>
          <w:numId w:val="7"/>
        </w:numPr>
        <w:spacing w:line="276" w:lineRule="auto"/>
        <w:rPr>
          <w:rFonts w:ascii="Arial Narrow" w:hAnsi="Arial Narrow" w:cs="Tahoma"/>
          <w:sz w:val="22"/>
          <w:szCs w:val="22"/>
        </w:rPr>
      </w:pPr>
      <w:bookmarkStart w:id="2" w:name="_Hlk182564271"/>
      <w:r w:rsidRPr="00B26BB0">
        <w:rPr>
          <w:rFonts w:ascii="Arial Narrow" w:hAnsi="Arial Narrow" w:cs="Tahoma"/>
          <w:sz w:val="22"/>
          <w:szCs w:val="22"/>
        </w:rPr>
        <w:t>CHAIR’S REMARKS</w:t>
      </w:r>
    </w:p>
    <w:p w14:paraId="4B4EAD9B" w14:textId="724186B2" w:rsidR="003C6859" w:rsidRDefault="00555325" w:rsidP="003251D1">
      <w:pPr>
        <w:numPr>
          <w:ilvl w:val="0"/>
          <w:numId w:val="8"/>
        </w:numPr>
        <w:spacing w:line="276" w:lineRule="auto"/>
        <w:rPr>
          <w:rFonts w:ascii="Arial Narrow" w:hAnsi="Arial Narrow" w:cs="Tahoma"/>
          <w:sz w:val="22"/>
          <w:szCs w:val="22"/>
        </w:rPr>
      </w:pPr>
      <w:r>
        <w:rPr>
          <w:rFonts w:ascii="Arial Narrow" w:hAnsi="Arial Narrow" w:cs="Tahoma"/>
          <w:sz w:val="22"/>
          <w:szCs w:val="22"/>
        </w:rPr>
        <w:t xml:space="preserve">January’s </w:t>
      </w:r>
      <w:r w:rsidR="0052748B">
        <w:rPr>
          <w:rFonts w:ascii="Arial Narrow" w:hAnsi="Arial Narrow" w:cs="Tahoma"/>
          <w:sz w:val="22"/>
          <w:szCs w:val="22"/>
        </w:rPr>
        <w:t>Commission minut</w:t>
      </w:r>
      <w:r w:rsidR="004D4564">
        <w:rPr>
          <w:rFonts w:ascii="Arial Narrow" w:hAnsi="Arial Narrow" w:cs="Tahoma"/>
          <w:sz w:val="22"/>
          <w:szCs w:val="22"/>
        </w:rPr>
        <w:t>es will be approved at</w:t>
      </w:r>
      <w:r>
        <w:rPr>
          <w:rFonts w:ascii="Arial Narrow" w:hAnsi="Arial Narrow" w:cs="Tahoma"/>
          <w:sz w:val="22"/>
          <w:szCs w:val="22"/>
        </w:rPr>
        <w:t xml:space="preserve"> February’s</w:t>
      </w:r>
      <w:r w:rsidR="0052748B">
        <w:rPr>
          <w:rFonts w:ascii="Arial Narrow" w:hAnsi="Arial Narrow" w:cs="Tahoma"/>
          <w:sz w:val="22"/>
          <w:szCs w:val="22"/>
        </w:rPr>
        <w:t xml:space="preserve"> Commission meeting. </w:t>
      </w:r>
    </w:p>
    <w:bookmarkEnd w:id="1"/>
    <w:bookmarkEnd w:id="2"/>
    <w:p w14:paraId="0046923E" w14:textId="77777777" w:rsidR="00CA5E3A" w:rsidRPr="00CA5E3A" w:rsidRDefault="00CA5E3A" w:rsidP="00CA5E3A">
      <w:pPr>
        <w:shd w:val="clear" w:color="auto" w:fill="FFFFFF"/>
        <w:spacing w:line="276" w:lineRule="auto"/>
        <w:ind w:left="1440"/>
        <w:rPr>
          <w:rFonts w:ascii="Arial Narrow" w:hAnsi="Arial Narrow"/>
          <w:sz w:val="22"/>
          <w:szCs w:val="22"/>
        </w:rPr>
      </w:pPr>
    </w:p>
    <w:p w14:paraId="7B644106" w14:textId="05258B45" w:rsidR="0099134E" w:rsidRPr="00CA5E3A" w:rsidRDefault="00EC444F" w:rsidP="003251D1">
      <w:pPr>
        <w:pStyle w:val="ListParagraph"/>
        <w:numPr>
          <w:ilvl w:val="0"/>
          <w:numId w:val="7"/>
        </w:numPr>
        <w:shd w:val="clear" w:color="auto" w:fill="FFFFFF"/>
        <w:spacing w:line="276" w:lineRule="auto"/>
        <w:rPr>
          <w:rFonts w:ascii="Arial Narrow" w:hAnsi="Arial Narrow"/>
          <w:sz w:val="22"/>
          <w:szCs w:val="22"/>
        </w:rPr>
      </w:pPr>
      <w:r w:rsidRPr="00CA5E3A">
        <w:rPr>
          <w:rFonts w:ascii="Arial Narrow" w:hAnsi="Arial Narrow" w:cs="Tahoma"/>
          <w:sz w:val="22"/>
          <w:szCs w:val="22"/>
        </w:rPr>
        <w:t>REGIONAL REPORTS</w:t>
      </w:r>
    </w:p>
    <w:p w14:paraId="501F78E4" w14:textId="4546EA7E" w:rsidR="006A10D0" w:rsidRPr="0046742D" w:rsidRDefault="002610A9" w:rsidP="003C6859">
      <w:pPr>
        <w:pStyle w:val="ListParagraph"/>
        <w:numPr>
          <w:ilvl w:val="2"/>
          <w:numId w:val="1"/>
        </w:numPr>
        <w:tabs>
          <w:tab w:val="clear" w:pos="2340"/>
          <w:tab w:val="num" w:pos="720"/>
          <w:tab w:val="num" w:pos="1440"/>
        </w:tabs>
        <w:autoSpaceDE w:val="0"/>
        <w:autoSpaceDN w:val="0"/>
        <w:adjustRightInd w:val="0"/>
        <w:spacing w:after="160" w:line="259" w:lineRule="auto"/>
        <w:ind w:hanging="1980"/>
        <w:rPr>
          <w:rFonts w:ascii="Arial Narrow" w:hAnsi="Arial Narrow"/>
          <w:sz w:val="22"/>
          <w:szCs w:val="22"/>
        </w:rPr>
      </w:pPr>
      <w:r w:rsidRPr="003C6859">
        <w:rPr>
          <w:rFonts w:ascii="Arial Narrow" w:hAnsi="Arial Narrow" w:cs="Tahoma"/>
          <w:i/>
          <w:sz w:val="22"/>
          <w:szCs w:val="22"/>
        </w:rPr>
        <w:t xml:space="preserve">Adult Manager’s </w:t>
      </w:r>
      <w:r w:rsidR="00D2430F" w:rsidRPr="003C6859">
        <w:rPr>
          <w:rFonts w:ascii="Arial Narrow" w:hAnsi="Arial Narrow" w:cs="Tahoma"/>
          <w:i/>
          <w:sz w:val="22"/>
          <w:szCs w:val="22"/>
        </w:rPr>
        <w:t>Report</w:t>
      </w:r>
      <w:r w:rsidR="00D2430F" w:rsidRPr="003C6859">
        <w:rPr>
          <w:rFonts w:ascii="Arial Narrow" w:hAnsi="Arial Narrow" w:cs="Tahoma"/>
          <w:sz w:val="22"/>
          <w:szCs w:val="22"/>
        </w:rPr>
        <w:t xml:space="preserve"> – </w:t>
      </w:r>
      <w:r w:rsidR="007D58B1" w:rsidRPr="003C6859">
        <w:rPr>
          <w:rFonts w:ascii="Arial Narrow" w:hAnsi="Arial Narrow" w:cs="Tahoma"/>
          <w:sz w:val="22"/>
          <w:szCs w:val="22"/>
        </w:rPr>
        <w:t>Alea Jackson</w:t>
      </w:r>
      <w:r w:rsidR="00917527" w:rsidRPr="003C6859">
        <w:rPr>
          <w:rFonts w:ascii="Arial Narrow" w:hAnsi="Arial Narrow" w:cs="Tahoma"/>
          <w:sz w:val="22"/>
          <w:szCs w:val="22"/>
        </w:rPr>
        <w:t>, BHSA</w:t>
      </w:r>
      <w:r w:rsidR="006A10D0" w:rsidRPr="003C6859">
        <w:rPr>
          <w:rFonts w:ascii="Arial Narrow" w:hAnsi="Arial Narrow" w:cs="Tahoma"/>
          <w:sz w:val="22"/>
          <w:szCs w:val="22"/>
        </w:rPr>
        <w:t xml:space="preserve"> </w:t>
      </w:r>
    </w:p>
    <w:p w14:paraId="4C9EB824" w14:textId="67F26C64" w:rsidR="0046742D" w:rsidRDefault="0046742D" w:rsidP="003251D1">
      <w:pPr>
        <w:pStyle w:val="ListParagraph"/>
        <w:numPr>
          <w:ilvl w:val="0"/>
          <w:numId w:val="11"/>
        </w:numPr>
        <w:tabs>
          <w:tab w:val="num" w:pos="1440"/>
        </w:tabs>
        <w:autoSpaceDE w:val="0"/>
        <w:autoSpaceDN w:val="0"/>
        <w:adjustRightInd w:val="0"/>
        <w:spacing w:after="160" w:line="259" w:lineRule="auto"/>
        <w:rPr>
          <w:rFonts w:ascii="Arial Narrow" w:hAnsi="Arial Narrow"/>
          <w:sz w:val="22"/>
          <w:szCs w:val="22"/>
        </w:rPr>
      </w:pPr>
      <w:r>
        <w:rPr>
          <w:rFonts w:ascii="Arial Narrow" w:hAnsi="Arial Narrow"/>
          <w:sz w:val="22"/>
          <w:szCs w:val="22"/>
        </w:rPr>
        <w:t xml:space="preserve">The Western Region is planning for May for Mental Health Month and the theme is Art of Wellness. </w:t>
      </w:r>
    </w:p>
    <w:p w14:paraId="5A352533" w14:textId="007C5853" w:rsidR="0046742D" w:rsidRDefault="0046742D" w:rsidP="003251D1">
      <w:pPr>
        <w:pStyle w:val="ListParagraph"/>
        <w:numPr>
          <w:ilvl w:val="0"/>
          <w:numId w:val="11"/>
        </w:numPr>
        <w:tabs>
          <w:tab w:val="num" w:pos="1440"/>
        </w:tabs>
        <w:autoSpaceDE w:val="0"/>
        <w:autoSpaceDN w:val="0"/>
        <w:adjustRightInd w:val="0"/>
        <w:spacing w:after="160" w:line="259" w:lineRule="auto"/>
        <w:rPr>
          <w:rFonts w:ascii="Arial Narrow" w:hAnsi="Arial Narrow"/>
          <w:sz w:val="22"/>
          <w:szCs w:val="22"/>
        </w:rPr>
      </w:pPr>
      <w:r>
        <w:rPr>
          <w:rFonts w:ascii="Arial Narrow" w:hAnsi="Arial Narrow"/>
          <w:sz w:val="22"/>
          <w:szCs w:val="22"/>
        </w:rPr>
        <w:t>The Western Region event will be held on Thursday, May 15</w:t>
      </w:r>
      <w:r w:rsidRPr="0046742D">
        <w:rPr>
          <w:rFonts w:ascii="Arial Narrow" w:hAnsi="Arial Narrow"/>
          <w:sz w:val="22"/>
          <w:szCs w:val="22"/>
          <w:vertAlign w:val="superscript"/>
        </w:rPr>
        <w:t>th</w:t>
      </w:r>
      <w:r>
        <w:rPr>
          <w:rFonts w:ascii="Arial Narrow" w:hAnsi="Arial Narrow"/>
          <w:sz w:val="22"/>
          <w:szCs w:val="22"/>
        </w:rPr>
        <w:t xml:space="preserve"> at Fairmount Park. </w:t>
      </w:r>
      <w:r w:rsidR="00555325">
        <w:rPr>
          <w:rFonts w:ascii="Arial Narrow" w:hAnsi="Arial Narrow"/>
          <w:sz w:val="22"/>
          <w:szCs w:val="22"/>
        </w:rPr>
        <w:t>All</w:t>
      </w:r>
      <w:r>
        <w:rPr>
          <w:rFonts w:ascii="Arial Narrow" w:hAnsi="Arial Narrow"/>
          <w:sz w:val="22"/>
          <w:szCs w:val="22"/>
        </w:rPr>
        <w:t xml:space="preserve"> the Western Region adult outpatient clinics will have a table with resources and also mental health swag to give out. </w:t>
      </w:r>
    </w:p>
    <w:p w14:paraId="19EA7587" w14:textId="4B53B9D0" w:rsidR="0046742D" w:rsidRDefault="0046742D" w:rsidP="003251D1">
      <w:pPr>
        <w:pStyle w:val="ListParagraph"/>
        <w:numPr>
          <w:ilvl w:val="0"/>
          <w:numId w:val="11"/>
        </w:numPr>
        <w:tabs>
          <w:tab w:val="num" w:pos="1440"/>
        </w:tabs>
        <w:autoSpaceDE w:val="0"/>
        <w:autoSpaceDN w:val="0"/>
        <w:adjustRightInd w:val="0"/>
        <w:spacing w:after="160" w:line="259" w:lineRule="auto"/>
        <w:rPr>
          <w:rFonts w:ascii="Arial Narrow" w:hAnsi="Arial Narrow"/>
          <w:sz w:val="22"/>
          <w:szCs w:val="22"/>
        </w:rPr>
      </w:pPr>
      <w:r>
        <w:rPr>
          <w:rFonts w:ascii="Arial Narrow" w:hAnsi="Arial Narrow"/>
          <w:sz w:val="22"/>
          <w:szCs w:val="22"/>
        </w:rPr>
        <w:t xml:space="preserve">Blaine St Clinic is expanding group treatment to include post-traumatic stress disorder groups beginning in February. Blaine currently has 121 members enrolled in its FSP program and 1,876 in the </w:t>
      </w:r>
      <w:r w:rsidR="00555325">
        <w:rPr>
          <w:rFonts w:ascii="Arial Narrow" w:hAnsi="Arial Narrow"/>
          <w:sz w:val="22"/>
          <w:szCs w:val="22"/>
        </w:rPr>
        <w:t>non-FSP</w:t>
      </w:r>
      <w:r>
        <w:rPr>
          <w:rFonts w:ascii="Arial Narrow" w:hAnsi="Arial Narrow"/>
          <w:sz w:val="22"/>
          <w:szCs w:val="22"/>
        </w:rPr>
        <w:t xml:space="preserve"> program. </w:t>
      </w:r>
    </w:p>
    <w:p w14:paraId="26F5ACDD" w14:textId="5D0F45FD" w:rsidR="0046742D" w:rsidRDefault="0046742D" w:rsidP="003251D1">
      <w:pPr>
        <w:pStyle w:val="ListParagraph"/>
        <w:numPr>
          <w:ilvl w:val="0"/>
          <w:numId w:val="11"/>
        </w:numPr>
        <w:tabs>
          <w:tab w:val="num" w:pos="1440"/>
        </w:tabs>
        <w:autoSpaceDE w:val="0"/>
        <w:autoSpaceDN w:val="0"/>
        <w:adjustRightInd w:val="0"/>
        <w:spacing w:after="160" w:line="259" w:lineRule="auto"/>
        <w:rPr>
          <w:rFonts w:ascii="Arial Narrow" w:hAnsi="Arial Narrow"/>
          <w:sz w:val="22"/>
          <w:szCs w:val="22"/>
        </w:rPr>
      </w:pPr>
      <w:r>
        <w:rPr>
          <w:rFonts w:ascii="Arial Narrow" w:hAnsi="Arial Narrow"/>
          <w:sz w:val="22"/>
          <w:szCs w:val="22"/>
        </w:rPr>
        <w:t>There are 5 vacant positions that are currently in recruitment, so we hope to fill those sooner than later.</w:t>
      </w:r>
    </w:p>
    <w:p w14:paraId="2DFCDA38" w14:textId="3D464DCA" w:rsidR="0046742D" w:rsidRDefault="0046742D" w:rsidP="003251D1">
      <w:pPr>
        <w:pStyle w:val="ListParagraph"/>
        <w:numPr>
          <w:ilvl w:val="0"/>
          <w:numId w:val="11"/>
        </w:numPr>
        <w:tabs>
          <w:tab w:val="num" w:pos="1440"/>
        </w:tabs>
        <w:autoSpaceDE w:val="0"/>
        <w:autoSpaceDN w:val="0"/>
        <w:adjustRightInd w:val="0"/>
        <w:spacing w:after="160" w:line="259" w:lineRule="auto"/>
        <w:rPr>
          <w:rFonts w:ascii="Arial Narrow" w:hAnsi="Arial Narrow"/>
          <w:sz w:val="22"/>
          <w:szCs w:val="22"/>
        </w:rPr>
      </w:pPr>
      <w:r>
        <w:rPr>
          <w:rFonts w:ascii="Arial Narrow" w:hAnsi="Arial Narrow"/>
          <w:sz w:val="22"/>
          <w:szCs w:val="22"/>
        </w:rPr>
        <w:t xml:space="preserve">Jefferson Wellness Center has 255 enrolled members. There are 5 vacant positions with 4 in the pre-boarding process with HR. </w:t>
      </w:r>
    </w:p>
    <w:p w14:paraId="4D231B85" w14:textId="63AF86A1" w:rsidR="0046742D" w:rsidRDefault="0046742D" w:rsidP="003251D1">
      <w:pPr>
        <w:pStyle w:val="ListParagraph"/>
        <w:numPr>
          <w:ilvl w:val="0"/>
          <w:numId w:val="11"/>
        </w:numPr>
        <w:tabs>
          <w:tab w:val="num" w:pos="1440"/>
        </w:tabs>
        <w:autoSpaceDE w:val="0"/>
        <w:autoSpaceDN w:val="0"/>
        <w:adjustRightInd w:val="0"/>
        <w:spacing w:after="160" w:line="259" w:lineRule="auto"/>
        <w:rPr>
          <w:rFonts w:ascii="Arial Narrow" w:hAnsi="Arial Narrow"/>
          <w:sz w:val="22"/>
          <w:szCs w:val="22"/>
        </w:rPr>
      </w:pPr>
      <w:r>
        <w:rPr>
          <w:rFonts w:ascii="Arial Narrow" w:hAnsi="Arial Narrow"/>
          <w:sz w:val="22"/>
          <w:szCs w:val="22"/>
        </w:rPr>
        <w:t xml:space="preserve">Pathways to Success </w:t>
      </w:r>
      <w:r w:rsidR="00555325">
        <w:rPr>
          <w:rFonts w:ascii="Arial Narrow" w:hAnsi="Arial Narrow"/>
          <w:sz w:val="22"/>
          <w:szCs w:val="22"/>
        </w:rPr>
        <w:t>is in</w:t>
      </w:r>
      <w:r>
        <w:rPr>
          <w:rFonts w:ascii="Arial Narrow" w:hAnsi="Arial Narrow"/>
          <w:sz w:val="22"/>
          <w:szCs w:val="22"/>
        </w:rPr>
        <w:t xml:space="preserve"> Riverside and Temecula and it’s a vocational rehabilitation program in which we partner with the Department of Rehabilitation to assist our members in finding work such as attending trade school or getting certified in certain specializations, so if you’re interested, please let us know. </w:t>
      </w:r>
    </w:p>
    <w:p w14:paraId="2F9EFA64" w14:textId="50A7ECDF" w:rsidR="0046742D" w:rsidRPr="00D80920" w:rsidRDefault="00D80920" w:rsidP="003251D1">
      <w:pPr>
        <w:pStyle w:val="ListParagraph"/>
        <w:numPr>
          <w:ilvl w:val="0"/>
          <w:numId w:val="11"/>
        </w:numPr>
        <w:tabs>
          <w:tab w:val="num" w:pos="1440"/>
        </w:tabs>
        <w:autoSpaceDE w:val="0"/>
        <w:autoSpaceDN w:val="0"/>
        <w:adjustRightInd w:val="0"/>
        <w:spacing w:after="160" w:line="259" w:lineRule="auto"/>
        <w:rPr>
          <w:rFonts w:ascii="Arial Narrow" w:hAnsi="Arial Narrow"/>
          <w:sz w:val="22"/>
          <w:szCs w:val="22"/>
        </w:rPr>
      </w:pPr>
      <w:r>
        <w:rPr>
          <w:rFonts w:ascii="Arial Narrow" w:hAnsi="Arial Narrow"/>
          <w:sz w:val="22"/>
          <w:szCs w:val="22"/>
        </w:rPr>
        <w:t xml:space="preserve">There are 140 members enrolled between the Riverside and Temecula site’s location. The program has no vacancy at this time, so were fully staffed. Please take advantage of all the of new services in our outpatient clinics in the Western Region. </w:t>
      </w:r>
    </w:p>
    <w:p w14:paraId="5EA5E7CD" w14:textId="77777777" w:rsidR="0046742D" w:rsidRPr="0046742D" w:rsidRDefault="0046742D" w:rsidP="0046742D">
      <w:pPr>
        <w:tabs>
          <w:tab w:val="num" w:pos="1440"/>
        </w:tabs>
        <w:autoSpaceDE w:val="0"/>
        <w:autoSpaceDN w:val="0"/>
        <w:adjustRightInd w:val="0"/>
        <w:spacing w:after="160" w:line="259" w:lineRule="auto"/>
        <w:rPr>
          <w:rFonts w:ascii="Arial Narrow" w:hAnsi="Arial Narrow"/>
          <w:sz w:val="22"/>
          <w:szCs w:val="22"/>
        </w:rPr>
      </w:pPr>
    </w:p>
    <w:p w14:paraId="7793615D" w14:textId="21C979DB" w:rsidR="00465657" w:rsidRPr="003C6859" w:rsidRDefault="004D2732" w:rsidP="003C6859">
      <w:pPr>
        <w:pStyle w:val="ListParagraph"/>
        <w:numPr>
          <w:ilvl w:val="0"/>
          <w:numId w:val="1"/>
        </w:numPr>
        <w:autoSpaceDE w:val="0"/>
        <w:autoSpaceDN w:val="0"/>
        <w:adjustRightInd w:val="0"/>
        <w:spacing w:after="160" w:line="259" w:lineRule="auto"/>
        <w:rPr>
          <w:rFonts w:ascii="Arial Narrow" w:hAnsi="Arial Narrow"/>
          <w:sz w:val="22"/>
          <w:szCs w:val="22"/>
        </w:rPr>
      </w:pPr>
      <w:r w:rsidRPr="003C6859">
        <w:rPr>
          <w:rFonts w:ascii="Arial Narrow" w:hAnsi="Arial Narrow"/>
          <w:i/>
          <w:sz w:val="22"/>
          <w:szCs w:val="22"/>
        </w:rPr>
        <w:t>Ch</w:t>
      </w:r>
      <w:r w:rsidR="00EC444F" w:rsidRPr="003C6859">
        <w:rPr>
          <w:rFonts w:ascii="Arial Narrow" w:hAnsi="Arial Narrow" w:cs="Tahoma"/>
          <w:i/>
          <w:sz w:val="22"/>
          <w:szCs w:val="22"/>
        </w:rPr>
        <w:t xml:space="preserve">ildren’s </w:t>
      </w:r>
      <w:r w:rsidR="000E043D" w:rsidRPr="003C6859">
        <w:rPr>
          <w:rFonts w:ascii="Arial Narrow" w:hAnsi="Arial Narrow" w:cs="Tahoma"/>
          <w:i/>
          <w:sz w:val="22"/>
          <w:szCs w:val="22"/>
        </w:rPr>
        <w:t>Manager Report</w:t>
      </w:r>
      <w:r w:rsidR="000E043D" w:rsidRPr="003C6859">
        <w:rPr>
          <w:rFonts w:ascii="Arial Narrow" w:hAnsi="Arial Narrow" w:cs="Tahoma"/>
          <w:sz w:val="22"/>
          <w:szCs w:val="22"/>
        </w:rPr>
        <w:t xml:space="preserve"> </w:t>
      </w:r>
      <w:r w:rsidR="00D2430F" w:rsidRPr="003C6859">
        <w:rPr>
          <w:rFonts w:ascii="Arial Narrow" w:hAnsi="Arial Narrow" w:cs="Tahoma"/>
          <w:sz w:val="22"/>
          <w:szCs w:val="22"/>
        </w:rPr>
        <w:t xml:space="preserve">– </w:t>
      </w:r>
      <w:r w:rsidR="00E975A8" w:rsidRPr="003C6859">
        <w:rPr>
          <w:rFonts w:ascii="Arial Narrow" w:hAnsi="Arial Narrow" w:cs="Tahoma"/>
          <w:sz w:val="22"/>
          <w:szCs w:val="22"/>
        </w:rPr>
        <w:t xml:space="preserve">Novanh </w:t>
      </w:r>
      <w:r w:rsidR="00DC7862" w:rsidRPr="003C6859">
        <w:rPr>
          <w:rFonts w:ascii="Arial Narrow" w:hAnsi="Arial Narrow" w:cs="Tahoma"/>
          <w:sz w:val="22"/>
          <w:szCs w:val="22"/>
        </w:rPr>
        <w:t>Xayarath,</w:t>
      </w:r>
      <w:r w:rsidR="00C703D3" w:rsidRPr="003C6859">
        <w:rPr>
          <w:rFonts w:ascii="Arial Narrow" w:hAnsi="Arial Narrow" w:cs="Tahoma"/>
          <w:sz w:val="22"/>
          <w:szCs w:val="22"/>
        </w:rPr>
        <w:t xml:space="preserve"> Children’s Administrator</w:t>
      </w:r>
      <w:r w:rsidR="00EA6C0A" w:rsidRPr="003C6859">
        <w:rPr>
          <w:rFonts w:ascii="Arial Narrow" w:hAnsi="Arial Narrow" w:cs="Tahoma"/>
          <w:sz w:val="22"/>
          <w:szCs w:val="22"/>
        </w:rPr>
        <w:t xml:space="preserve">: </w:t>
      </w:r>
    </w:p>
    <w:p w14:paraId="489715FA" w14:textId="5D0FEECF" w:rsidR="003251D1" w:rsidRPr="003251D1" w:rsidRDefault="00555325" w:rsidP="003251D1">
      <w:pPr>
        <w:pStyle w:val="ListParagraph"/>
        <w:numPr>
          <w:ilvl w:val="0"/>
          <w:numId w:val="15"/>
        </w:numPr>
        <w:rPr>
          <w:rFonts w:ascii="Arial Narrow" w:hAnsi="Arial Narrow"/>
          <w:sz w:val="22"/>
          <w:szCs w:val="22"/>
        </w:rPr>
      </w:pPr>
      <w:r w:rsidRPr="003251D1">
        <w:rPr>
          <w:rFonts w:ascii="Arial Narrow" w:hAnsi="Arial Narrow"/>
          <w:sz w:val="22"/>
          <w:szCs w:val="22"/>
        </w:rPr>
        <w:t>Stepping</w:t>
      </w:r>
      <w:r>
        <w:rPr>
          <w:rFonts w:ascii="Arial Narrow" w:hAnsi="Arial Narrow"/>
          <w:sz w:val="22"/>
          <w:szCs w:val="22"/>
        </w:rPr>
        <w:t xml:space="preserve"> Stones</w:t>
      </w:r>
      <w:r w:rsidR="003251D1" w:rsidRPr="003251D1">
        <w:rPr>
          <w:rFonts w:ascii="Arial Narrow" w:hAnsi="Arial Narrow"/>
          <w:sz w:val="22"/>
          <w:szCs w:val="22"/>
        </w:rPr>
        <w:t xml:space="preserve"> has 186 active caseloads.  There is one CT opening.  Sound studio equipment came in and members has started to use the studio and making music.</w:t>
      </w:r>
    </w:p>
    <w:p w14:paraId="6732E140" w14:textId="3BD85D7A" w:rsidR="003251D1" w:rsidRPr="003251D1" w:rsidRDefault="003251D1" w:rsidP="003251D1">
      <w:pPr>
        <w:pStyle w:val="ListParagraph"/>
        <w:numPr>
          <w:ilvl w:val="0"/>
          <w:numId w:val="15"/>
        </w:numPr>
        <w:rPr>
          <w:rFonts w:ascii="Arial Narrow" w:hAnsi="Arial Narrow"/>
          <w:sz w:val="22"/>
          <w:szCs w:val="22"/>
        </w:rPr>
      </w:pPr>
      <w:r w:rsidRPr="003251D1">
        <w:rPr>
          <w:rFonts w:ascii="Arial Narrow" w:hAnsi="Arial Narrow"/>
          <w:sz w:val="22"/>
          <w:szCs w:val="22"/>
        </w:rPr>
        <w:t>First Episode Psychosis – has 13 active cases.  Program has a vacancy for CT, BHSII, and TAY Peer.  These positions are currently being recruited for.  Also, program expanding to mid county.  In the process of hiring for CT, Parent Partner, and BHSIII.</w:t>
      </w:r>
    </w:p>
    <w:p w14:paraId="25F84565" w14:textId="77777777" w:rsidR="003251D1" w:rsidRPr="003251D1" w:rsidRDefault="003251D1" w:rsidP="003251D1">
      <w:pPr>
        <w:pStyle w:val="ListParagraph"/>
        <w:numPr>
          <w:ilvl w:val="0"/>
          <w:numId w:val="15"/>
        </w:numPr>
        <w:rPr>
          <w:rFonts w:ascii="Arial Narrow" w:hAnsi="Arial Narrow"/>
          <w:sz w:val="22"/>
          <w:szCs w:val="22"/>
        </w:rPr>
      </w:pPr>
      <w:r w:rsidRPr="003251D1">
        <w:rPr>
          <w:rFonts w:ascii="Arial Narrow" w:hAnsi="Arial Narrow"/>
          <w:sz w:val="22"/>
          <w:szCs w:val="22"/>
        </w:rPr>
        <w:t>ISF Wraparound:  25 active cases.  The program is fully staff with no vacancies.  Continue to get referrals from other county programs and probation department.  One therapist also recently trained in family base therapy.</w:t>
      </w:r>
    </w:p>
    <w:p w14:paraId="408AF1CF" w14:textId="77777777" w:rsidR="003251D1" w:rsidRPr="003251D1" w:rsidRDefault="003251D1" w:rsidP="003251D1">
      <w:pPr>
        <w:pStyle w:val="ListParagraph"/>
        <w:numPr>
          <w:ilvl w:val="0"/>
          <w:numId w:val="15"/>
        </w:numPr>
        <w:rPr>
          <w:rFonts w:ascii="Arial Narrow" w:hAnsi="Arial Narrow"/>
          <w:sz w:val="22"/>
          <w:szCs w:val="22"/>
        </w:rPr>
      </w:pPr>
      <w:r w:rsidRPr="003251D1">
        <w:rPr>
          <w:rFonts w:ascii="Arial Narrow" w:hAnsi="Arial Narrow"/>
          <w:sz w:val="22"/>
          <w:szCs w:val="22"/>
        </w:rPr>
        <w:t>Children’s Treatment Services – 309 active cases.  There is vacancy with a parent partner and BHSII position.  The program recently sent staff to do Family Therapy training and Eating Disorder Training.</w:t>
      </w:r>
    </w:p>
    <w:p w14:paraId="2D6B5BEE" w14:textId="77777777" w:rsidR="003251D1" w:rsidRPr="003251D1" w:rsidRDefault="003251D1" w:rsidP="003251D1">
      <w:pPr>
        <w:pStyle w:val="ListParagraph"/>
        <w:numPr>
          <w:ilvl w:val="0"/>
          <w:numId w:val="15"/>
        </w:numPr>
        <w:rPr>
          <w:rFonts w:ascii="Arial Narrow" w:hAnsi="Arial Narrow"/>
          <w:sz w:val="22"/>
          <w:szCs w:val="22"/>
        </w:rPr>
      </w:pPr>
      <w:r w:rsidRPr="003251D1">
        <w:rPr>
          <w:rFonts w:ascii="Arial Narrow" w:hAnsi="Arial Narrow"/>
          <w:sz w:val="22"/>
          <w:szCs w:val="22"/>
        </w:rPr>
        <w:t xml:space="preserve">Moreno Valley Interagency Program – 361 open cases.   There are 2 therapists on maternity/paternity leave that has impacted program to handle the referrals.  Program continues to get a lot of referrals.  </w:t>
      </w:r>
    </w:p>
    <w:p w14:paraId="0AB2891D" w14:textId="77777777" w:rsidR="003251D1" w:rsidRPr="003251D1" w:rsidRDefault="003251D1" w:rsidP="003251D1">
      <w:pPr>
        <w:pStyle w:val="ListParagraph"/>
        <w:numPr>
          <w:ilvl w:val="0"/>
          <w:numId w:val="15"/>
        </w:numPr>
        <w:rPr>
          <w:rFonts w:ascii="Arial Narrow" w:hAnsi="Arial Narrow"/>
          <w:sz w:val="22"/>
          <w:szCs w:val="22"/>
        </w:rPr>
      </w:pPr>
      <w:r w:rsidRPr="003251D1">
        <w:rPr>
          <w:rFonts w:ascii="Arial Narrow" w:hAnsi="Arial Narrow"/>
          <w:sz w:val="22"/>
          <w:szCs w:val="22"/>
        </w:rPr>
        <w:t xml:space="preserve">Youth Intervention Program – 42 open caseloads.  Program is fully staff with one CT on maternity leave.  Program continues to get referrals from hospital and other outpatient programs.  </w:t>
      </w:r>
    </w:p>
    <w:p w14:paraId="7E42D43B" w14:textId="77777777" w:rsidR="003251D1" w:rsidRPr="003251D1" w:rsidRDefault="003251D1" w:rsidP="003251D1">
      <w:pPr>
        <w:pStyle w:val="ListParagraph"/>
        <w:numPr>
          <w:ilvl w:val="0"/>
          <w:numId w:val="15"/>
        </w:numPr>
        <w:rPr>
          <w:rFonts w:ascii="Arial Narrow" w:hAnsi="Arial Narrow"/>
          <w:sz w:val="22"/>
          <w:szCs w:val="22"/>
        </w:rPr>
      </w:pPr>
      <w:r w:rsidRPr="003251D1">
        <w:rPr>
          <w:rFonts w:ascii="Arial Narrow" w:hAnsi="Arial Narrow"/>
          <w:sz w:val="22"/>
          <w:szCs w:val="22"/>
        </w:rPr>
        <w:t>MDFT – 13 active caseloads with 2 on the wait list.  Program has vacant BHSII position which they are recruiting for.  Referrals continue to come from probation dept.</w:t>
      </w:r>
    </w:p>
    <w:p w14:paraId="64D4CC33" w14:textId="1C0BFA56" w:rsidR="003251D1" w:rsidRPr="003251D1" w:rsidRDefault="003251D1" w:rsidP="003251D1">
      <w:pPr>
        <w:pStyle w:val="ListParagraph"/>
        <w:numPr>
          <w:ilvl w:val="0"/>
          <w:numId w:val="15"/>
        </w:numPr>
        <w:rPr>
          <w:rFonts w:ascii="Arial Narrow" w:hAnsi="Arial Narrow"/>
          <w:sz w:val="22"/>
          <w:szCs w:val="22"/>
        </w:rPr>
      </w:pPr>
      <w:r w:rsidRPr="003251D1">
        <w:rPr>
          <w:rFonts w:ascii="Arial Narrow" w:hAnsi="Arial Narrow"/>
          <w:sz w:val="22"/>
          <w:szCs w:val="22"/>
        </w:rPr>
        <w:t xml:space="preserve">Mindful Body and Recovery Program – we continue to build the program. Hired 5 staff so far.  Developing programing. Expect to see first member in March or April.  Staff is attending training, and all are new to the department.  </w:t>
      </w:r>
    </w:p>
    <w:p w14:paraId="50C8B0FC" w14:textId="77777777" w:rsidR="002578C4" w:rsidRPr="002578C4" w:rsidRDefault="002578C4" w:rsidP="002578C4">
      <w:pPr>
        <w:spacing w:after="160" w:line="259" w:lineRule="auto"/>
        <w:rPr>
          <w:rFonts w:ascii="Arial Narrow" w:hAnsi="Arial Narrow"/>
          <w:sz w:val="22"/>
          <w:szCs w:val="22"/>
        </w:rPr>
      </w:pPr>
    </w:p>
    <w:p w14:paraId="356013C1" w14:textId="356EFF3E" w:rsidR="003C6859" w:rsidRPr="0020470C" w:rsidRDefault="003C6859" w:rsidP="003C6859">
      <w:pPr>
        <w:pStyle w:val="ListParagraph"/>
        <w:numPr>
          <w:ilvl w:val="0"/>
          <w:numId w:val="1"/>
        </w:numPr>
        <w:rPr>
          <w:rFonts w:ascii="Arial Narrow" w:hAnsi="Arial Narrow"/>
          <w:sz w:val="22"/>
          <w:szCs w:val="22"/>
        </w:rPr>
      </w:pPr>
      <w:r w:rsidRPr="003C6859">
        <w:rPr>
          <w:rFonts w:ascii="Arial Narrow" w:hAnsi="Arial Narrow"/>
          <w:i/>
          <w:sz w:val="22"/>
          <w:szCs w:val="22"/>
        </w:rPr>
        <w:t xml:space="preserve">Corona </w:t>
      </w:r>
      <w:r w:rsidRPr="0020470C">
        <w:rPr>
          <w:rFonts w:ascii="Arial Narrow" w:hAnsi="Arial Narrow"/>
          <w:i/>
          <w:sz w:val="22"/>
          <w:szCs w:val="22"/>
        </w:rPr>
        <w:t>Wellness Updates</w:t>
      </w:r>
      <w:r w:rsidRPr="0020470C">
        <w:rPr>
          <w:rFonts w:ascii="Arial Narrow" w:hAnsi="Arial Narrow"/>
          <w:sz w:val="22"/>
          <w:szCs w:val="22"/>
        </w:rPr>
        <w:t xml:space="preserve"> – Girlyanne Lacson, Program Manager:  </w:t>
      </w:r>
    </w:p>
    <w:p w14:paraId="7285CB0A" w14:textId="73BA0F52" w:rsidR="009374AD" w:rsidRDefault="0020470C" w:rsidP="008253E6">
      <w:pPr>
        <w:pStyle w:val="ListParagraph"/>
        <w:numPr>
          <w:ilvl w:val="0"/>
          <w:numId w:val="5"/>
        </w:numPr>
        <w:ind w:left="1440"/>
        <w:rPr>
          <w:rFonts w:ascii="Arial Narrow" w:hAnsi="Arial Narrow"/>
          <w:sz w:val="22"/>
          <w:szCs w:val="22"/>
        </w:rPr>
      </w:pPr>
      <w:r w:rsidRPr="0020470C">
        <w:rPr>
          <w:rFonts w:ascii="Arial Narrow" w:hAnsi="Arial Narrow"/>
          <w:sz w:val="22"/>
          <w:szCs w:val="22"/>
        </w:rPr>
        <w:t xml:space="preserve">We do continue </w:t>
      </w:r>
      <w:r>
        <w:rPr>
          <w:rFonts w:ascii="Arial Narrow" w:hAnsi="Arial Narrow"/>
          <w:sz w:val="22"/>
          <w:szCs w:val="22"/>
        </w:rPr>
        <w:t xml:space="preserve">to grow our FSP here. We have a total of 193 in FSP and children’s combined and a total census for my adult children’s and safety program of 1,424. </w:t>
      </w:r>
    </w:p>
    <w:p w14:paraId="43EAA038" w14:textId="05CC0E94" w:rsidR="0020470C" w:rsidRDefault="0020470C" w:rsidP="008253E6">
      <w:pPr>
        <w:pStyle w:val="ListParagraph"/>
        <w:numPr>
          <w:ilvl w:val="0"/>
          <w:numId w:val="5"/>
        </w:numPr>
        <w:ind w:left="1440"/>
        <w:rPr>
          <w:rFonts w:ascii="Arial Narrow" w:hAnsi="Arial Narrow"/>
          <w:sz w:val="22"/>
          <w:szCs w:val="22"/>
        </w:rPr>
      </w:pPr>
      <w:r w:rsidRPr="0020470C">
        <w:rPr>
          <w:rFonts w:ascii="Arial Narrow" w:hAnsi="Arial Narrow"/>
          <w:sz w:val="22"/>
          <w:szCs w:val="22"/>
        </w:rPr>
        <w:t>We are just continuing to provide groups at Majesty Village and as well as a lot more individual services, whether support specialist also going there more often.</w:t>
      </w:r>
    </w:p>
    <w:p w14:paraId="0057EF74" w14:textId="7D135325" w:rsidR="0020470C" w:rsidRDefault="0020470C" w:rsidP="008253E6">
      <w:pPr>
        <w:pStyle w:val="ListParagraph"/>
        <w:numPr>
          <w:ilvl w:val="0"/>
          <w:numId w:val="5"/>
        </w:numPr>
        <w:ind w:left="1440"/>
        <w:rPr>
          <w:rFonts w:ascii="Arial Narrow" w:hAnsi="Arial Narrow"/>
          <w:sz w:val="22"/>
          <w:szCs w:val="22"/>
        </w:rPr>
      </w:pPr>
      <w:r w:rsidRPr="0020470C">
        <w:rPr>
          <w:rFonts w:ascii="Arial Narrow" w:hAnsi="Arial Narrow"/>
          <w:sz w:val="22"/>
          <w:szCs w:val="22"/>
        </w:rPr>
        <w:t xml:space="preserve">We continue to roll out integrated service delivery to the county myself and my supervising office assistant are hitting our Paris sites </w:t>
      </w:r>
      <w:r w:rsidR="00555325" w:rsidRPr="0020470C">
        <w:rPr>
          <w:rFonts w:ascii="Arial Narrow" w:hAnsi="Arial Narrow"/>
          <w:sz w:val="22"/>
          <w:szCs w:val="22"/>
        </w:rPr>
        <w:t>next,</w:t>
      </w:r>
      <w:r w:rsidRPr="0020470C">
        <w:rPr>
          <w:rFonts w:ascii="Arial Narrow" w:hAnsi="Arial Narrow"/>
          <w:sz w:val="22"/>
          <w:szCs w:val="22"/>
        </w:rPr>
        <w:t xml:space="preserve"> and we'll be implementing or supporting an implementation of the ISD in Paris.</w:t>
      </w:r>
    </w:p>
    <w:p w14:paraId="5DC59E24" w14:textId="275BCF59" w:rsidR="0020470C" w:rsidRDefault="0020470C" w:rsidP="008253E6">
      <w:pPr>
        <w:pStyle w:val="ListParagraph"/>
        <w:numPr>
          <w:ilvl w:val="0"/>
          <w:numId w:val="5"/>
        </w:numPr>
        <w:ind w:left="1440"/>
        <w:rPr>
          <w:rFonts w:ascii="Arial Narrow" w:hAnsi="Arial Narrow"/>
          <w:sz w:val="22"/>
          <w:szCs w:val="22"/>
        </w:rPr>
      </w:pPr>
      <w:r w:rsidRPr="0020470C">
        <w:rPr>
          <w:rFonts w:ascii="Arial Narrow" w:hAnsi="Arial Narrow"/>
          <w:sz w:val="22"/>
          <w:szCs w:val="22"/>
        </w:rPr>
        <w:t>the reason I am here and not in person with you all is because we onboarded a new clinician today</w:t>
      </w:r>
      <w:r>
        <w:rPr>
          <w:rFonts w:ascii="Arial Narrow" w:hAnsi="Arial Narrow"/>
          <w:sz w:val="22"/>
          <w:szCs w:val="22"/>
        </w:rPr>
        <w:t>, s</w:t>
      </w:r>
      <w:r w:rsidRPr="0020470C">
        <w:rPr>
          <w:rFonts w:ascii="Arial Narrow" w:hAnsi="Arial Narrow"/>
          <w:sz w:val="22"/>
          <w:szCs w:val="22"/>
        </w:rPr>
        <w:t>o we are fully staffed clinicians in Corona now, which is very exciting.</w:t>
      </w:r>
    </w:p>
    <w:p w14:paraId="082E40A2" w14:textId="147ED225" w:rsidR="0020470C" w:rsidRDefault="0020470C" w:rsidP="008253E6">
      <w:pPr>
        <w:pStyle w:val="ListParagraph"/>
        <w:numPr>
          <w:ilvl w:val="0"/>
          <w:numId w:val="5"/>
        </w:numPr>
        <w:ind w:left="1440"/>
        <w:rPr>
          <w:rFonts w:ascii="Arial Narrow" w:hAnsi="Arial Narrow"/>
          <w:sz w:val="22"/>
          <w:szCs w:val="22"/>
        </w:rPr>
      </w:pPr>
      <w:r w:rsidRPr="0020470C">
        <w:rPr>
          <w:rFonts w:ascii="Arial Narrow" w:hAnsi="Arial Narrow"/>
          <w:sz w:val="22"/>
          <w:szCs w:val="22"/>
        </w:rPr>
        <w:t xml:space="preserve">It's that we haven't had that in a while, so can't wait to continue growing and programming because of that. We will be interviewing BHS threes to fill </w:t>
      </w:r>
      <w:r w:rsidR="00555325" w:rsidRPr="0020470C">
        <w:rPr>
          <w:rFonts w:ascii="Arial Narrow" w:hAnsi="Arial Narrow"/>
          <w:sz w:val="22"/>
          <w:szCs w:val="22"/>
        </w:rPr>
        <w:t>all</w:t>
      </w:r>
      <w:r w:rsidRPr="0020470C">
        <w:rPr>
          <w:rFonts w:ascii="Arial Narrow" w:hAnsi="Arial Narrow"/>
          <w:sz w:val="22"/>
          <w:szCs w:val="22"/>
        </w:rPr>
        <w:t xml:space="preserve"> my BHS three slots soon.</w:t>
      </w:r>
      <w:r w:rsidRPr="0020470C">
        <w:t xml:space="preserve"> </w:t>
      </w:r>
      <w:r w:rsidRPr="0020470C">
        <w:rPr>
          <w:rFonts w:ascii="Arial Narrow" w:hAnsi="Arial Narrow"/>
          <w:sz w:val="22"/>
          <w:szCs w:val="22"/>
        </w:rPr>
        <w:t>And then after that, all we'll have is a family advocate to fill and another OA 2.</w:t>
      </w:r>
    </w:p>
    <w:p w14:paraId="3094FFD1" w14:textId="114EF4F2" w:rsidR="0020470C" w:rsidRPr="0020470C" w:rsidRDefault="0020470C" w:rsidP="008253E6">
      <w:pPr>
        <w:pStyle w:val="ListParagraph"/>
        <w:numPr>
          <w:ilvl w:val="0"/>
          <w:numId w:val="5"/>
        </w:numPr>
        <w:ind w:left="1440"/>
        <w:rPr>
          <w:rFonts w:ascii="Arial Narrow" w:hAnsi="Arial Narrow"/>
          <w:sz w:val="22"/>
          <w:szCs w:val="22"/>
        </w:rPr>
      </w:pPr>
      <w:r w:rsidRPr="0020470C">
        <w:rPr>
          <w:rFonts w:ascii="Arial Narrow" w:hAnsi="Arial Narrow"/>
          <w:sz w:val="22"/>
          <w:szCs w:val="22"/>
        </w:rPr>
        <w:t>So it's exciting and we plan on providing more community based type events, not so much community, but more maybe after hours supportive activities for our Members this year in 2025, we ended last year doing a trunk n</w:t>
      </w:r>
      <w:r>
        <w:rPr>
          <w:rFonts w:ascii="Arial Narrow" w:hAnsi="Arial Narrow"/>
          <w:sz w:val="22"/>
          <w:szCs w:val="22"/>
        </w:rPr>
        <w:t xml:space="preserve"> </w:t>
      </w:r>
      <w:r w:rsidRPr="0020470C">
        <w:rPr>
          <w:rFonts w:ascii="Arial Narrow" w:hAnsi="Arial Narrow"/>
          <w:sz w:val="22"/>
          <w:szCs w:val="22"/>
        </w:rPr>
        <w:t>treat as well as a movie night, a holiday movie.</w:t>
      </w:r>
    </w:p>
    <w:p w14:paraId="6CCBC522" w14:textId="13A5CD48" w:rsidR="0020470C" w:rsidRDefault="0020470C" w:rsidP="0020470C">
      <w:pPr>
        <w:rPr>
          <w:rFonts w:ascii="Arial Narrow" w:hAnsi="Arial Narrow"/>
          <w:sz w:val="22"/>
          <w:szCs w:val="22"/>
        </w:rPr>
      </w:pPr>
    </w:p>
    <w:p w14:paraId="5AC100F9" w14:textId="394F24AD" w:rsidR="0020470C" w:rsidRDefault="0020470C" w:rsidP="0020470C">
      <w:pPr>
        <w:rPr>
          <w:rFonts w:ascii="Arial Narrow" w:hAnsi="Arial Narrow"/>
          <w:sz w:val="22"/>
          <w:szCs w:val="22"/>
        </w:rPr>
      </w:pPr>
    </w:p>
    <w:p w14:paraId="2C3EE0FB" w14:textId="77777777" w:rsidR="0020470C" w:rsidRPr="0020470C" w:rsidRDefault="0020470C" w:rsidP="0020470C">
      <w:pPr>
        <w:rPr>
          <w:rFonts w:ascii="Arial Narrow" w:hAnsi="Arial Narrow"/>
          <w:sz w:val="22"/>
          <w:szCs w:val="22"/>
        </w:rPr>
      </w:pPr>
    </w:p>
    <w:p w14:paraId="0D26883A" w14:textId="5EF0C9F0" w:rsidR="003941BD" w:rsidRPr="003C6859" w:rsidRDefault="003941BD" w:rsidP="003C6859">
      <w:pPr>
        <w:pStyle w:val="ListParagraph"/>
        <w:numPr>
          <w:ilvl w:val="0"/>
          <w:numId w:val="1"/>
        </w:numPr>
        <w:spacing w:before="120" w:line="276" w:lineRule="auto"/>
        <w:rPr>
          <w:rFonts w:ascii="Arial Narrow" w:hAnsi="Arial Narrow"/>
          <w:sz w:val="22"/>
          <w:szCs w:val="22"/>
        </w:rPr>
      </w:pPr>
      <w:r w:rsidRPr="003C6859">
        <w:rPr>
          <w:rFonts w:ascii="Arial Narrow" w:hAnsi="Arial Narrow"/>
          <w:i/>
          <w:sz w:val="22"/>
          <w:szCs w:val="22"/>
        </w:rPr>
        <w:t>Older Adults</w:t>
      </w:r>
      <w:r w:rsidRPr="003C6859">
        <w:rPr>
          <w:rFonts w:ascii="Arial Narrow" w:hAnsi="Arial Narrow" w:cs="Tahoma"/>
          <w:i/>
          <w:sz w:val="22"/>
          <w:szCs w:val="22"/>
        </w:rPr>
        <w:t xml:space="preserve"> Manager Report</w:t>
      </w:r>
      <w:r w:rsidR="00BB3F9B" w:rsidRPr="003C6859">
        <w:rPr>
          <w:rFonts w:ascii="Arial Narrow" w:hAnsi="Arial Narrow" w:cs="Tahoma"/>
          <w:sz w:val="22"/>
          <w:szCs w:val="22"/>
        </w:rPr>
        <w:t xml:space="preserve"> -</w:t>
      </w:r>
      <w:r w:rsidRPr="003C6859">
        <w:rPr>
          <w:rFonts w:ascii="Arial Narrow" w:hAnsi="Arial Narrow" w:cs="Tahoma"/>
          <w:sz w:val="22"/>
          <w:szCs w:val="22"/>
        </w:rPr>
        <w:t xml:space="preserve"> Tony Ortego, Mature Adults Administrator:  </w:t>
      </w:r>
    </w:p>
    <w:p w14:paraId="144FF02F" w14:textId="6F98BB5C" w:rsidR="00085014" w:rsidRDefault="00996D40" w:rsidP="003251D1">
      <w:pPr>
        <w:pStyle w:val="ListParagraph"/>
        <w:numPr>
          <w:ilvl w:val="0"/>
          <w:numId w:val="9"/>
        </w:numPr>
        <w:rPr>
          <w:rFonts w:ascii="Arial Narrow" w:hAnsi="Arial Narrow" w:cs="Tahoma"/>
          <w:sz w:val="22"/>
          <w:szCs w:val="22"/>
        </w:rPr>
      </w:pPr>
      <w:bookmarkStart w:id="3" w:name="_Hlk149030883"/>
      <w:r>
        <w:rPr>
          <w:rFonts w:ascii="Arial Narrow" w:hAnsi="Arial Narrow" w:cs="Tahoma"/>
          <w:sz w:val="22"/>
          <w:szCs w:val="22"/>
        </w:rPr>
        <w:t xml:space="preserve">Absent; no </w:t>
      </w:r>
      <w:r w:rsidR="007C15B2">
        <w:rPr>
          <w:rFonts w:ascii="Arial Narrow" w:hAnsi="Arial Narrow" w:cs="Tahoma"/>
          <w:sz w:val="22"/>
          <w:szCs w:val="22"/>
        </w:rPr>
        <w:t>report</w:t>
      </w:r>
    </w:p>
    <w:p w14:paraId="275AB5AF" w14:textId="6EA69F9B" w:rsidR="004C46EB" w:rsidRPr="00996D40" w:rsidRDefault="000F0135" w:rsidP="00996D40">
      <w:pPr>
        <w:rPr>
          <w:rFonts w:ascii="Arial Narrow" w:hAnsi="Arial Narrow" w:cs="Tahoma"/>
          <w:sz w:val="22"/>
          <w:szCs w:val="22"/>
        </w:rPr>
      </w:pPr>
      <w:r w:rsidRPr="00996D40">
        <w:rPr>
          <w:rFonts w:ascii="Arial Narrow" w:hAnsi="Arial Narrow" w:cs="Tahoma"/>
          <w:sz w:val="22"/>
          <w:szCs w:val="22"/>
        </w:rPr>
        <w:lastRenderedPageBreak/>
        <w:br/>
      </w:r>
      <w:bookmarkEnd w:id="3"/>
    </w:p>
    <w:p w14:paraId="761F3EEF" w14:textId="77777777" w:rsidR="005F2A5F" w:rsidRDefault="003C6859" w:rsidP="001B6359">
      <w:pPr>
        <w:pStyle w:val="ListParagraph"/>
        <w:numPr>
          <w:ilvl w:val="0"/>
          <w:numId w:val="1"/>
        </w:numPr>
        <w:spacing w:after="200" w:line="276" w:lineRule="auto"/>
        <w:rPr>
          <w:rFonts w:ascii="Arial Narrow" w:hAnsi="Arial Narrow"/>
          <w:sz w:val="22"/>
          <w:szCs w:val="22"/>
        </w:rPr>
      </w:pPr>
      <w:r w:rsidRPr="00B905E4">
        <w:rPr>
          <w:rFonts w:ascii="Arial Narrow" w:hAnsi="Arial Narrow"/>
          <w:i/>
          <w:iCs/>
          <w:sz w:val="22"/>
          <w:szCs w:val="22"/>
        </w:rPr>
        <w:t xml:space="preserve">Western Region SAPT Program </w:t>
      </w:r>
      <w:r w:rsidRPr="00B905E4">
        <w:rPr>
          <w:rFonts w:ascii="Arial Narrow" w:hAnsi="Arial Narrow"/>
          <w:sz w:val="22"/>
          <w:szCs w:val="22"/>
        </w:rPr>
        <w:t xml:space="preserve">– </w:t>
      </w:r>
      <w:r w:rsidR="00A15F03">
        <w:rPr>
          <w:rFonts w:ascii="Arial Narrow" w:hAnsi="Arial Narrow"/>
          <w:sz w:val="22"/>
          <w:szCs w:val="22"/>
        </w:rPr>
        <w:t>Sean Rayne</w:t>
      </w:r>
      <w:r w:rsidR="00AE2911">
        <w:rPr>
          <w:rFonts w:ascii="Arial Narrow" w:hAnsi="Arial Narrow"/>
          <w:sz w:val="22"/>
          <w:szCs w:val="22"/>
        </w:rPr>
        <w:t>r, BHSIV</w:t>
      </w:r>
    </w:p>
    <w:p w14:paraId="79D211DD" w14:textId="56D8E503" w:rsidR="001B6359" w:rsidRDefault="005F2A5F" w:rsidP="003251D1">
      <w:pPr>
        <w:pStyle w:val="ListParagraph"/>
        <w:numPr>
          <w:ilvl w:val="0"/>
          <w:numId w:val="9"/>
        </w:numPr>
        <w:spacing w:after="200" w:line="276" w:lineRule="auto"/>
        <w:rPr>
          <w:rFonts w:ascii="Arial Narrow" w:hAnsi="Arial Narrow"/>
          <w:sz w:val="22"/>
          <w:szCs w:val="22"/>
        </w:rPr>
      </w:pPr>
      <w:r>
        <w:rPr>
          <w:rFonts w:ascii="Arial Narrow" w:hAnsi="Arial Narrow"/>
          <w:sz w:val="22"/>
          <w:szCs w:val="22"/>
        </w:rPr>
        <w:t xml:space="preserve">For </w:t>
      </w:r>
      <w:r w:rsidR="0054355D">
        <w:rPr>
          <w:rFonts w:ascii="Arial Narrow" w:hAnsi="Arial Narrow"/>
          <w:sz w:val="22"/>
          <w:szCs w:val="22"/>
        </w:rPr>
        <w:t>the Western</w:t>
      </w:r>
      <w:r>
        <w:rPr>
          <w:rFonts w:ascii="Arial Narrow" w:hAnsi="Arial Narrow"/>
          <w:sz w:val="22"/>
          <w:szCs w:val="22"/>
        </w:rPr>
        <w:t xml:space="preserve"> Regio</w:t>
      </w:r>
      <w:r w:rsidR="006F4CEA">
        <w:rPr>
          <w:rFonts w:ascii="Arial Narrow" w:hAnsi="Arial Narrow"/>
          <w:sz w:val="22"/>
          <w:szCs w:val="22"/>
        </w:rPr>
        <w:t xml:space="preserve">n and Desert Region, the one live one heart block was brought </w:t>
      </w:r>
      <w:r w:rsidR="00555325">
        <w:rPr>
          <w:rFonts w:ascii="Arial Narrow" w:hAnsi="Arial Narrow"/>
          <w:sz w:val="22"/>
          <w:szCs w:val="22"/>
        </w:rPr>
        <w:t>back,</w:t>
      </w:r>
      <w:r w:rsidR="006F4CEA">
        <w:rPr>
          <w:rFonts w:ascii="Arial Narrow" w:hAnsi="Arial Narrow"/>
          <w:sz w:val="22"/>
          <w:szCs w:val="22"/>
        </w:rPr>
        <w:t xml:space="preserve"> and it will be in April, and for Mid County it will be in June. </w:t>
      </w:r>
    </w:p>
    <w:p w14:paraId="3AEB9713" w14:textId="688E0662" w:rsidR="006F4CEA" w:rsidRDefault="006F4CEA" w:rsidP="003251D1">
      <w:pPr>
        <w:pStyle w:val="ListParagraph"/>
        <w:numPr>
          <w:ilvl w:val="0"/>
          <w:numId w:val="9"/>
        </w:numPr>
        <w:spacing w:after="200" w:line="276" w:lineRule="auto"/>
        <w:rPr>
          <w:rFonts w:ascii="Arial Narrow" w:hAnsi="Arial Narrow"/>
          <w:sz w:val="22"/>
          <w:szCs w:val="22"/>
        </w:rPr>
      </w:pPr>
      <w:r>
        <w:rPr>
          <w:rFonts w:ascii="Arial Narrow" w:hAnsi="Arial Narrow"/>
          <w:sz w:val="22"/>
          <w:szCs w:val="22"/>
        </w:rPr>
        <w:t xml:space="preserve">There are 2 BHS III on the boarding process that they just recently hired and offered positions to. They are still looking for 1 more and 1 clinical therapist. </w:t>
      </w:r>
    </w:p>
    <w:p w14:paraId="2B97BC2A" w14:textId="3C07C559" w:rsidR="006F4CEA" w:rsidRDefault="006F4CEA" w:rsidP="003251D1">
      <w:pPr>
        <w:pStyle w:val="ListParagraph"/>
        <w:numPr>
          <w:ilvl w:val="0"/>
          <w:numId w:val="9"/>
        </w:numPr>
        <w:spacing w:after="200" w:line="276" w:lineRule="auto"/>
        <w:rPr>
          <w:rFonts w:ascii="Arial Narrow" w:hAnsi="Arial Narrow"/>
          <w:sz w:val="22"/>
          <w:szCs w:val="22"/>
        </w:rPr>
      </w:pPr>
      <w:r>
        <w:rPr>
          <w:rFonts w:ascii="Arial Narrow" w:hAnsi="Arial Narrow"/>
          <w:sz w:val="22"/>
          <w:szCs w:val="22"/>
        </w:rPr>
        <w:t>There are currently 330 members, and that’s across their IOT, ODF, and recovery services</w:t>
      </w:r>
      <w:r w:rsidR="00B66C76">
        <w:rPr>
          <w:rFonts w:ascii="Arial Narrow" w:hAnsi="Arial Narrow"/>
          <w:sz w:val="22"/>
          <w:szCs w:val="22"/>
        </w:rPr>
        <w:t xml:space="preserve">. </w:t>
      </w:r>
    </w:p>
    <w:p w14:paraId="112AC200" w14:textId="6A212095" w:rsidR="00B66C76" w:rsidRDefault="00B66C76" w:rsidP="003251D1">
      <w:pPr>
        <w:pStyle w:val="ListParagraph"/>
        <w:numPr>
          <w:ilvl w:val="0"/>
          <w:numId w:val="9"/>
        </w:numPr>
        <w:spacing w:after="200" w:line="276" w:lineRule="auto"/>
        <w:rPr>
          <w:rFonts w:ascii="Arial Narrow" w:hAnsi="Arial Narrow"/>
          <w:sz w:val="22"/>
          <w:szCs w:val="22"/>
        </w:rPr>
      </w:pPr>
      <w:r>
        <w:rPr>
          <w:rFonts w:ascii="Arial Narrow" w:hAnsi="Arial Narrow"/>
          <w:sz w:val="22"/>
          <w:szCs w:val="22"/>
        </w:rPr>
        <w:t xml:space="preserve">In December. we were able to obtain grant money to provide family or women with children or even the moms program. Any essential items they may need such as car seats and strollers, bassinets or baby swings. </w:t>
      </w:r>
    </w:p>
    <w:p w14:paraId="13EBF2D6" w14:textId="70974148" w:rsidR="00B66C76" w:rsidRDefault="00B66C76" w:rsidP="003251D1">
      <w:pPr>
        <w:pStyle w:val="ListParagraph"/>
        <w:numPr>
          <w:ilvl w:val="0"/>
          <w:numId w:val="9"/>
        </w:numPr>
        <w:spacing w:after="200" w:line="276" w:lineRule="auto"/>
        <w:rPr>
          <w:rFonts w:ascii="Arial Narrow" w:hAnsi="Arial Narrow"/>
          <w:sz w:val="22"/>
          <w:szCs w:val="22"/>
        </w:rPr>
      </w:pPr>
      <w:r>
        <w:rPr>
          <w:rFonts w:ascii="Arial Narrow" w:hAnsi="Arial Narrow"/>
          <w:sz w:val="22"/>
          <w:szCs w:val="22"/>
        </w:rPr>
        <w:t xml:space="preserve">The contingency management program has not yet rolled us for Riverside. It’s still only in Lake Elsinore, Desert Hot Springs, Indio and Palm Springs. If nobody knows, it’s a recovery incentives program. If you test negative for stimulants, you do receive an incentive which comes in the form of a gift card and they can save that up and bank it up to $599 an then cash out whenever they want. </w:t>
      </w:r>
    </w:p>
    <w:p w14:paraId="75B06629" w14:textId="77777777" w:rsidR="00B66C76" w:rsidRDefault="00B66C76" w:rsidP="00B66C76">
      <w:pPr>
        <w:pStyle w:val="ListParagraph"/>
        <w:spacing w:after="200" w:line="276" w:lineRule="auto"/>
        <w:ind w:left="1440"/>
        <w:rPr>
          <w:rFonts w:ascii="Arial Narrow" w:hAnsi="Arial Narrow"/>
          <w:sz w:val="22"/>
          <w:szCs w:val="22"/>
        </w:rPr>
      </w:pPr>
    </w:p>
    <w:p w14:paraId="41F4FD9F" w14:textId="6ADB6E45" w:rsidR="006F4CEA" w:rsidRPr="006F4CEA" w:rsidRDefault="006F4CEA" w:rsidP="006F4CEA">
      <w:pPr>
        <w:pStyle w:val="ListParagraph"/>
        <w:spacing w:after="200" w:line="276" w:lineRule="auto"/>
        <w:ind w:left="1440"/>
        <w:rPr>
          <w:rFonts w:ascii="Arial Narrow" w:hAnsi="Arial Narrow"/>
          <w:sz w:val="22"/>
          <w:szCs w:val="22"/>
        </w:rPr>
      </w:pPr>
    </w:p>
    <w:p w14:paraId="5DF8B3E5" w14:textId="69EE3CA2" w:rsidR="003454D3" w:rsidRPr="004C46EB" w:rsidRDefault="003454D3" w:rsidP="003C6859">
      <w:pPr>
        <w:pStyle w:val="ListParagraph"/>
        <w:numPr>
          <w:ilvl w:val="0"/>
          <w:numId w:val="1"/>
        </w:numPr>
        <w:spacing w:before="120"/>
        <w:rPr>
          <w:rFonts w:ascii="Arial Narrow" w:hAnsi="Arial Narrow"/>
          <w:i/>
          <w:sz w:val="22"/>
          <w:szCs w:val="22"/>
        </w:rPr>
      </w:pPr>
      <w:r w:rsidRPr="004C46EB">
        <w:rPr>
          <w:rFonts w:ascii="Arial Narrow" w:hAnsi="Arial Narrow"/>
          <w:i/>
          <w:sz w:val="22"/>
          <w:szCs w:val="22"/>
        </w:rPr>
        <w:t>Western Region HHOPE Manager</w:t>
      </w:r>
      <w:r w:rsidRPr="004C46EB">
        <w:rPr>
          <w:rFonts w:ascii="Arial Narrow" w:hAnsi="Arial Narrow"/>
          <w:sz w:val="22"/>
          <w:szCs w:val="22"/>
        </w:rPr>
        <w:t xml:space="preserve"> – </w:t>
      </w:r>
      <w:r w:rsidR="00BA15D1">
        <w:rPr>
          <w:rFonts w:ascii="Arial Narrow" w:hAnsi="Arial Narrow"/>
          <w:sz w:val="22"/>
          <w:szCs w:val="22"/>
        </w:rPr>
        <w:t>Lorissa Villarreal, HHOPE Services Manager</w:t>
      </w:r>
    </w:p>
    <w:p w14:paraId="36931B66" w14:textId="26B2C56E" w:rsidR="00EC7694" w:rsidRDefault="0020470C" w:rsidP="003251D1">
      <w:pPr>
        <w:pStyle w:val="ListParagraph"/>
        <w:numPr>
          <w:ilvl w:val="0"/>
          <w:numId w:val="12"/>
        </w:numPr>
        <w:rPr>
          <w:rFonts w:ascii="Arial Narrow" w:hAnsi="Arial Narrow"/>
          <w:sz w:val="22"/>
          <w:szCs w:val="22"/>
        </w:rPr>
      </w:pPr>
      <w:r>
        <w:rPr>
          <w:rFonts w:ascii="Arial Narrow" w:hAnsi="Arial Narrow"/>
          <w:sz w:val="22"/>
          <w:szCs w:val="22"/>
        </w:rPr>
        <w:t>HHPOE</w:t>
      </w:r>
      <w:r w:rsidRPr="0020470C">
        <w:rPr>
          <w:rFonts w:ascii="Arial Narrow" w:hAnsi="Arial Narrow"/>
          <w:sz w:val="22"/>
          <w:szCs w:val="22"/>
        </w:rPr>
        <w:t xml:space="preserve"> is a homeless housing opportunities partnership and </w:t>
      </w:r>
      <w:r w:rsidR="00555325" w:rsidRPr="0020470C">
        <w:rPr>
          <w:rFonts w:ascii="Arial Narrow" w:hAnsi="Arial Narrow"/>
          <w:sz w:val="22"/>
          <w:szCs w:val="22"/>
        </w:rPr>
        <w:t>education,</w:t>
      </w:r>
      <w:r w:rsidRPr="0020470C">
        <w:rPr>
          <w:rFonts w:ascii="Arial Narrow" w:hAnsi="Arial Narrow"/>
          <w:sz w:val="22"/>
          <w:szCs w:val="22"/>
        </w:rPr>
        <w:t xml:space="preserve"> and we provide a full continuum of housing and homeless services and to name a few of those services.</w:t>
      </w:r>
      <w:r>
        <w:rPr>
          <w:rFonts w:ascii="Arial Narrow" w:hAnsi="Arial Narrow"/>
          <w:sz w:val="22"/>
          <w:szCs w:val="22"/>
        </w:rPr>
        <w:t xml:space="preserve"> </w:t>
      </w:r>
      <w:r w:rsidRPr="0020470C">
        <w:rPr>
          <w:rFonts w:ascii="Arial Narrow" w:hAnsi="Arial Narrow"/>
          <w:sz w:val="22"/>
          <w:szCs w:val="22"/>
        </w:rPr>
        <w:t>We do have 16 mobile outreach teams.</w:t>
      </w:r>
      <w:r>
        <w:rPr>
          <w:rFonts w:ascii="Arial Narrow" w:hAnsi="Arial Narrow"/>
          <w:sz w:val="22"/>
          <w:szCs w:val="22"/>
        </w:rPr>
        <w:t xml:space="preserve"> </w:t>
      </w:r>
      <w:r w:rsidRPr="0020470C">
        <w:rPr>
          <w:rFonts w:ascii="Arial Narrow" w:hAnsi="Arial Narrow"/>
          <w:sz w:val="22"/>
          <w:szCs w:val="22"/>
        </w:rPr>
        <w:t>We have case managers. We have special teams that focus on in reach veterans, mainstream and other activities such as enhanced care management and community supports.</w:t>
      </w:r>
    </w:p>
    <w:p w14:paraId="0E76552F" w14:textId="4F10D012" w:rsidR="0020470C" w:rsidRDefault="0020470C" w:rsidP="003251D1">
      <w:pPr>
        <w:pStyle w:val="ListParagraph"/>
        <w:numPr>
          <w:ilvl w:val="0"/>
          <w:numId w:val="12"/>
        </w:numPr>
        <w:rPr>
          <w:rFonts w:ascii="Arial Narrow" w:hAnsi="Arial Narrow"/>
          <w:sz w:val="22"/>
          <w:szCs w:val="22"/>
        </w:rPr>
      </w:pPr>
      <w:r w:rsidRPr="0020470C">
        <w:rPr>
          <w:rFonts w:ascii="Arial Narrow" w:hAnsi="Arial Narrow"/>
          <w:sz w:val="22"/>
          <w:szCs w:val="22"/>
        </w:rPr>
        <w:t>We have emergency housing, transitional bridge and permanent supportive housing.</w:t>
      </w:r>
      <w:r>
        <w:rPr>
          <w:rFonts w:ascii="Arial Narrow" w:hAnsi="Arial Narrow"/>
          <w:sz w:val="22"/>
          <w:szCs w:val="22"/>
        </w:rPr>
        <w:t xml:space="preserve"> </w:t>
      </w:r>
      <w:r w:rsidRPr="0020470C">
        <w:rPr>
          <w:rFonts w:ascii="Arial Narrow" w:hAnsi="Arial Narrow"/>
          <w:sz w:val="22"/>
          <w:szCs w:val="22"/>
        </w:rPr>
        <w:t>And we are also the county of Riverside's coordinated entry system.</w:t>
      </w:r>
    </w:p>
    <w:p w14:paraId="530B261E" w14:textId="7388D5AF" w:rsidR="0020470C" w:rsidRDefault="0020470C" w:rsidP="003251D1">
      <w:pPr>
        <w:pStyle w:val="ListParagraph"/>
        <w:numPr>
          <w:ilvl w:val="0"/>
          <w:numId w:val="12"/>
        </w:numPr>
        <w:rPr>
          <w:rFonts w:ascii="Arial Narrow" w:hAnsi="Arial Narrow"/>
          <w:sz w:val="22"/>
          <w:szCs w:val="22"/>
        </w:rPr>
      </w:pPr>
      <w:r w:rsidRPr="0020470C">
        <w:rPr>
          <w:rFonts w:ascii="Arial Narrow" w:hAnsi="Arial Narrow"/>
          <w:sz w:val="22"/>
          <w:szCs w:val="22"/>
        </w:rPr>
        <w:t>And we have staff who filled calls 24/7 and just to give you an idea of how many calls we've received in the fiscal year, I have some data to share with you.</w:t>
      </w:r>
      <w:r>
        <w:rPr>
          <w:rFonts w:ascii="Arial Narrow" w:hAnsi="Arial Narrow"/>
          <w:sz w:val="22"/>
          <w:szCs w:val="22"/>
        </w:rPr>
        <w:t xml:space="preserve"> </w:t>
      </w:r>
      <w:r w:rsidR="00E20FC2" w:rsidRPr="0020470C">
        <w:rPr>
          <w:rFonts w:ascii="Arial Narrow" w:hAnsi="Arial Narrow"/>
          <w:sz w:val="22"/>
          <w:szCs w:val="22"/>
        </w:rPr>
        <w:t>So,</w:t>
      </w:r>
      <w:r w:rsidRPr="0020470C">
        <w:rPr>
          <w:rFonts w:ascii="Arial Narrow" w:hAnsi="Arial Narrow"/>
          <w:sz w:val="22"/>
          <w:szCs w:val="22"/>
        </w:rPr>
        <w:t xml:space="preserve"> we've </w:t>
      </w:r>
      <w:r w:rsidR="00E20FC2" w:rsidRPr="0020470C">
        <w:rPr>
          <w:rFonts w:ascii="Arial Narrow" w:hAnsi="Arial Narrow"/>
          <w:sz w:val="22"/>
          <w:szCs w:val="22"/>
        </w:rPr>
        <w:t>builder</w:t>
      </w:r>
      <w:r w:rsidRPr="0020470C">
        <w:rPr>
          <w:rFonts w:ascii="Arial Narrow" w:hAnsi="Arial Narrow"/>
          <w:sz w:val="22"/>
          <w:szCs w:val="22"/>
        </w:rPr>
        <w:t xml:space="preserve"> over 21,000 calls.</w:t>
      </w:r>
      <w:r>
        <w:rPr>
          <w:rFonts w:ascii="Arial Narrow" w:hAnsi="Arial Narrow"/>
          <w:sz w:val="22"/>
          <w:szCs w:val="22"/>
        </w:rPr>
        <w:t xml:space="preserve"> </w:t>
      </w:r>
      <w:r w:rsidRPr="0020470C">
        <w:rPr>
          <w:rFonts w:ascii="Arial Narrow" w:hAnsi="Arial Narrow"/>
          <w:sz w:val="22"/>
          <w:szCs w:val="22"/>
        </w:rPr>
        <w:t xml:space="preserve">And </w:t>
      </w:r>
      <w:r w:rsidR="00E20FC2" w:rsidRPr="0020470C">
        <w:rPr>
          <w:rFonts w:ascii="Arial Narrow" w:hAnsi="Arial Narrow"/>
          <w:sz w:val="22"/>
          <w:szCs w:val="22"/>
        </w:rPr>
        <w:t>so,</w:t>
      </w:r>
      <w:r w:rsidRPr="0020470C">
        <w:rPr>
          <w:rFonts w:ascii="Arial Narrow" w:hAnsi="Arial Narrow"/>
          <w:sz w:val="22"/>
          <w:szCs w:val="22"/>
        </w:rPr>
        <w:t xml:space="preserve"> we've referred over 644 households to housing assistance or vouchers or, you know, support from our teams ongoing.</w:t>
      </w:r>
      <w:r>
        <w:rPr>
          <w:rFonts w:ascii="Arial Narrow" w:hAnsi="Arial Narrow"/>
          <w:sz w:val="22"/>
          <w:szCs w:val="22"/>
        </w:rPr>
        <w:t xml:space="preserve"> </w:t>
      </w:r>
      <w:r w:rsidRPr="0020470C">
        <w:rPr>
          <w:rFonts w:ascii="Arial Narrow" w:hAnsi="Arial Narrow"/>
          <w:sz w:val="22"/>
          <w:szCs w:val="22"/>
        </w:rPr>
        <w:t>And we also train other agencies</w:t>
      </w:r>
      <w:r>
        <w:rPr>
          <w:rFonts w:ascii="Arial Narrow" w:hAnsi="Arial Narrow"/>
          <w:sz w:val="22"/>
          <w:szCs w:val="22"/>
        </w:rPr>
        <w:t xml:space="preserve">, so </w:t>
      </w:r>
      <w:r w:rsidR="00E20FC2">
        <w:rPr>
          <w:rFonts w:ascii="Arial Narrow" w:hAnsi="Arial Narrow"/>
          <w:sz w:val="22"/>
          <w:szCs w:val="22"/>
        </w:rPr>
        <w:t>community-based</w:t>
      </w:r>
      <w:r>
        <w:rPr>
          <w:rFonts w:ascii="Arial Narrow" w:hAnsi="Arial Narrow"/>
          <w:sz w:val="22"/>
          <w:szCs w:val="22"/>
        </w:rPr>
        <w:t xml:space="preserve"> organizations and non-profits in utilizing and </w:t>
      </w:r>
      <w:r w:rsidR="00E20FC2">
        <w:rPr>
          <w:rFonts w:ascii="Arial Narrow" w:hAnsi="Arial Narrow"/>
          <w:sz w:val="22"/>
          <w:szCs w:val="22"/>
        </w:rPr>
        <w:t xml:space="preserve">administrating the VIP data and that really helps in the VIP (Vulnerability Index Service Prioritization) decision assistance tool and that helps us identify what services and housing is appropriate for the individuals that we are engaging. </w:t>
      </w:r>
      <w:r w:rsidR="00E20FC2" w:rsidRPr="00E20FC2">
        <w:rPr>
          <w:rFonts w:ascii="Arial Narrow" w:hAnsi="Arial Narrow"/>
          <w:sz w:val="22"/>
          <w:szCs w:val="22"/>
        </w:rPr>
        <w:t>And so, we have collected more than 5000 assessments of homeless individuals and households.</w:t>
      </w:r>
    </w:p>
    <w:p w14:paraId="637A8306" w14:textId="13AEAA0A" w:rsidR="00E20FC2" w:rsidRDefault="00E20FC2" w:rsidP="003251D1">
      <w:pPr>
        <w:pStyle w:val="ListParagraph"/>
        <w:numPr>
          <w:ilvl w:val="0"/>
          <w:numId w:val="12"/>
        </w:numPr>
        <w:rPr>
          <w:rFonts w:ascii="Arial Narrow" w:hAnsi="Arial Narrow"/>
          <w:sz w:val="22"/>
          <w:szCs w:val="22"/>
        </w:rPr>
      </w:pPr>
      <w:r>
        <w:rPr>
          <w:rFonts w:ascii="Arial Narrow" w:hAnsi="Arial Narrow"/>
          <w:sz w:val="22"/>
          <w:szCs w:val="22"/>
        </w:rPr>
        <w:t xml:space="preserve">I wanted to </w:t>
      </w:r>
      <w:r w:rsidRPr="00E20FC2">
        <w:rPr>
          <w:rFonts w:ascii="Arial Narrow" w:hAnsi="Arial Narrow"/>
          <w:sz w:val="22"/>
          <w:szCs w:val="22"/>
        </w:rPr>
        <w:t>share out some of the different apartments in the Western region and the utilization rates there.</w:t>
      </w:r>
      <w:r>
        <w:rPr>
          <w:rFonts w:ascii="Arial Narrow" w:hAnsi="Arial Narrow"/>
          <w:sz w:val="22"/>
          <w:szCs w:val="22"/>
        </w:rPr>
        <w:t xml:space="preserve"> St Michael’s has</w:t>
      </w:r>
      <w:r w:rsidRPr="00E20FC2">
        <w:rPr>
          <w:rFonts w:ascii="Arial Narrow" w:hAnsi="Arial Narrow"/>
          <w:sz w:val="22"/>
          <w:szCs w:val="22"/>
        </w:rPr>
        <w:t xml:space="preserve"> 22 units and that holds or houses 26 individuals and we are at 91% utilization there.</w:t>
      </w:r>
      <w:r>
        <w:rPr>
          <w:rFonts w:ascii="Arial Narrow" w:hAnsi="Arial Narrow"/>
          <w:sz w:val="22"/>
          <w:szCs w:val="22"/>
        </w:rPr>
        <w:t xml:space="preserve"> </w:t>
      </w:r>
      <w:r w:rsidRPr="00E20FC2">
        <w:rPr>
          <w:rFonts w:ascii="Arial Narrow" w:hAnsi="Arial Narrow"/>
          <w:sz w:val="22"/>
          <w:szCs w:val="22"/>
        </w:rPr>
        <w:t>Cedar Glen one and two are we have 39 units with 39 clients at 100% utilization.</w:t>
      </w:r>
      <w:r>
        <w:rPr>
          <w:rFonts w:ascii="Arial Narrow" w:hAnsi="Arial Narrow"/>
          <w:sz w:val="22"/>
          <w:szCs w:val="22"/>
        </w:rPr>
        <w:t xml:space="preserve"> </w:t>
      </w:r>
      <w:r w:rsidRPr="00E20FC2">
        <w:rPr>
          <w:rFonts w:ascii="Arial Narrow" w:hAnsi="Arial Narrow"/>
          <w:sz w:val="22"/>
          <w:szCs w:val="22"/>
        </w:rPr>
        <w:t>Vista de la Sierra has 52 units with 92 consumers at 100% utilization</w:t>
      </w:r>
      <w:r>
        <w:rPr>
          <w:rFonts w:ascii="Arial Narrow" w:hAnsi="Arial Narrow"/>
          <w:sz w:val="22"/>
          <w:szCs w:val="22"/>
        </w:rPr>
        <w:t xml:space="preserve">. </w:t>
      </w:r>
      <w:r w:rsidRPr="00E20FC2">
        <w:rPr>
          <w:rFonts w:ascii="Arial Narrow" w:hAnsi="Arial Narrow"/>
          <w:sz w:val="22"/>
          <w:szCs w:val="22"/>
        </w:rPr>
        <w:t>Oasis Senior Villas has 46.</w:t>
      </w:r>
      <w:r>
        <w:rPr>
          <w:rFonts w:ascii="Arial Narrow" w:hAnsi="Arial Narrow"/>
          <w:sz w:val="22"/>
          <w:szCs w:val="22"/>
        </w:rPr>
        <w:t xml:space="preserve"> </w:t>
      </w:r>
      <w:r w:rsidRPr="00E20FC2">
        <w:rPr>
          <w:rFonts w:ascii="Arial Narrow" w:hAnsi="Arial Narrow"/>
          <w:sz w:val="22"/>
          <w:szCs w:val="22"/>
        </w:rPr>
        <w:t>With 51 consumers at 100% utilization, Rancho Dorado Apartments has 15 units with 15 consumers at 100% utilization.</w:t>
      </w:r>
      <w:r>
        <w:rPr>
          <w:rFonts w:ascii="Arial Narrow" w:hAnsi="Arial Narrow"/>
          <w:sz w:val="22"/>
          <w:szCs w:val="22"/>
        </w:rPr>
        <w:t xml:space="preserve"> </w:t>
      </w:r>
      <w:r w:rsidRPr="00E20FC2">
        <w:rPr>
          <w:rFonts w:ascii="Arial Narrow" w:hAnsi="Arial Narrow"/>
          <w:sz w:val="22"/>
          <w:szCs w:val="22"/>
        </w:rPr>
        <w:t>Vintage at snowberry has 14 units with 14 consumers at 93% utilization.</w:t>
      </w:r>
      <w:r>
        <w:rPr>
          <w:rFonts w:ascii="Arial Narrow" w:hAnsi="Arial Narrow"/>
          <w:sz w:val="22"/>
          <w:szCs w:val="22"/>
        </w:rPr>
        <w:t xml:space="preserve"> </w:t>
      </w:r>
      <w:r w:rsidRPr="00E20FC2">
        <w:rPr>
          <w:rFonts w:ascii="Arial Narrow" w:hAnsi="Arial Narrow"/>
          <w:sz w:val="22"/>
          <w:szCs w:val="22"/>
        </w:rPr>
        <w:t>And that concludes our mental Health Services Act, and no place like home apartment utilization.</w:t>
      </w:r>
    </w:p>
    <w:p w14:paraId="2EBDFAF4" w14:textId="0EB50946" w:rsidR="00E20FC2" w:rsidRDefault="00E20FC2" w:rsidP="003251D1">
      <w:pPr>
        <w:pStyle w:val="ListParagraph"/>
        <w:numPr>
          <w:ilvl w:val="0"/>
          <w:numId w:val="12"/>
        </w:numPr>
        <w:rPr>
          <w:rFonts w:ascii="Arial Narrow" w:hAnsi="Arial Narrow"/>
          <w:sz w:val="22"/>
          <w:szCs w:val="22"/>
        </w:rPr>
      </w:pPr>
      <w:r w:rsidRPr="00E20FC2">
        <w:rPr>
          <w:rFonts w:ascii="Arial Narrow" w:hAnsi="Arial Narrow"/>
          <w:sz w:val="22"/>
          <w:szCs w:val="22"/>
        </w:rPr>
        <w:t>We have the Santa Ana River bottom grant, which is an ERF or emergency resolution funding that we've received and in coordination with other</w:t>
      </w:r>
      <w:r>
        <w:rPr>
          <w:rFonts w:ascii="Arial Narrow" w:hAnsi="Arial Narrow"/>
          <w:sz w:val="22"/>
          <w:szCs w:val="22"/>
        </w:rPr>
        <w:t xml:space="preserve"> e</w:t>
      </w:r>
      <w:r w:rsidRPr="00E20FC2">
        <w:rPr>
          <w:rFonts w:ascii="Arial Narrow" w:hAnsi="Arial Narrow"/>
          <w:sz w:val="22"/>
          <w:szCs w:val="22"/>
        </w:rPr>
        <w:t>ntities we provide services within the Santa Ana River bottom.</w:t>
      </w:r>
      <w:r>
        <w:rPr>
          <w:rFonts w:ascii="Arial Narrow" w:hAnsi="Arial Narrow"/>
          <w:sz w:val="22"/>
          <w:szCs w:val="22"/>
        </w:rPr>
        <w:t xml:space="preserve"> </w:t>
      </w:r>
      <w:r w:rsidRPr="00E20FC2">
        <w:rPr>
          <w:rFonts w:ascii="Arial Narrow" w:hAnsi="Arial Narrow"/>
          <w:sz w:val="22"/>
          <w:szCs w:val="22"/>
        </w:rPr>
        <w:t xml:space="preserve">And in that </w:t>
      </w:r>
      <w:r w:rsidR="00555325" w:rsidRPr="00E20FC2">
        <w:rPr>
          <w:rFonts w:ascii="Arial Narrow" w:hAnsi="Arial Narrow"/>
          <w:sz w:val="22"/>
          <w:szCs w:val="22"/>
        </w:rPr>
        <w:t>space,</w:t>
      </w:r>
      <w:r w:rsidRPr="00E20FC2">
        <w:rPr>
          <w:rFonts w:ascii="Arial Narrow" w:hAnsi="Arial Narrow"/>
          <w:sz w:val="22"/>
          <w:szCs w:val="22"/>
        </w:rPr>
        <w:t xml:space="preserve"> we have put 44 individuals into transitional housing. And so just last month that was 1320 bed nights.</w:t>
      </w:r>
      <w:r>
        <w:rPr>
          <w:rFonts w:ascii="Arial Narrow" w:hAnsi="Arial Narrow"/>
          <w:sz w:val="22"/>
          <w:szCs w:val="22"/>
        </w:rPr>
        <w:t xml:space="preserve"> </w:t>
      </w:r>
    </w:p>
    <w:p w14:paraId="3C6D705B" w14:textId="14F29043" w:rsidR="00E20FC2" w:rsidRPr="0020470C" w:rsidRDefault="00E20FC2" w:rsidP="003251D1">
      <w:pPr>
        <w:pStyle w:val="ListParagraph"/>
        <w:numPr>
          <w:ilvl w:val="0"/>
          <w:numId w:val="12"/>
        </w:numPr>
        <w:rPr>
          <w:rFonts w:ascii="Arial Narrow" w:hAnsi="Arial Narrow"/>
          <w:sz w:val="22"/>
          <w:szCs w:val="22"/>
        </w:rPr>
      </w:pPr>
      <w:r w:rsidRPr="00E20FC2">
        <w:rPr>
          <w:rFonts w:ascii="Arial Narrow" w:hAnsi="Arial Narrow"/>
          <w:sz w:val="22"/>
          <w:szCs w:val="22"/>
        </w:rPr>
        <w:lastRenderedPageBreak/>
        <w:t xml:space="preserve"> additionally, some of the individuals qualified for rapid rehousing.</w:t>
      </w:r>
      <w:r w:rsidRPr="00E20FC2">
        <w:t xml:space="preserve"> </w:t>
      </w:r>
      <w:r w:rsidR="00555325" w:rsidRPr="00E20FC2">
        <w:rPr>
          <w:rFonts w:ascii="Arial Narrow" w:hAnsi="Arial Narrow"/>
          <w:sz w:val="22"/>
          <w:szCs w:val="22"/>
        </w:rPr>
        <w:t>So,</w:t>
      </w:r>
      <w:r w:rsidRPr="00E20FC2">
        <w:rPr>
          <w:rFonts w:ascii="Arial Narrow" w:hAnsi="Arial Narrow"/>
          <w:sz w:val="22"/>
          <w:szCs w:val="22"/>
        </w:rPr>
        <w:t xml:space="preserve"> there is 20 households with 23 consumers that have moved into a rapid rehousing situation where we are implementing a critical time intervention, which is an </w:t>
      </w:r>
      <w:r w:rsidR="0006151B" w:rsidRPr="00E20FC2">
        <w:rPr>
          <w:rFonts w:ascii="Arial Narrow" w:hAnsi="Arial Narrow"/>
          <w:sz w:val="22"/>
          <w:szCs w:val="22"/>
        </w:rPr>
        <w:t>evidence-based</w:t>
      </w:r>
      <w:r w:rsidRPr="00E20FC2">
        <w:rPr>
          <w:rFonts w:ascii="Arial Narrow" w:hAnsi="Arial Narrow"/>
          <w:sz w:val="22"/>
          <w:szCs w:val="22"/>
        </w:rPr>
        <w:t xml:space="preserve"> practice tool into that housing situation or space with the consumer to ensure that individuals.</w:t>
      </w:r>
      <w:r>
        <w:rPr>
          <w:rFonts w:ascii="Arial Narrow" w:hAnsi="Arial Narrow"/>
          <w:sz w:val="22"/>
          <w:szCs w:val="22"/>
        </w:rPr>
        <w:t xml:space="preserve"> </w:t>
      </w:r>
      <w:r w:rsidRPr="00E20FC2">
        <w:rPr>
          <w:rFonts w:ascii="Arial Narrow" w:hAnsi="Arial Narrow"/>
          <w:sz w:val="22"/>
          <w:szCs w:val="22"/>
        </w:rPr>
        <w:t>Are moving into a space where they can self-sustain</w:t>
      </w:r>
      <w:r>
        <w:rPr>
          <w:rFonts w:ascii="Arial Narrow" w:hAnsi="Arial Narrow"/>
          <w:sz w:val="22"/>
          <w:szCs w:val="22"/>
        </w:rPr>
        <w:t>. T</w:t>
      </w:r>
      <w:r w:rsidRPr="00E20FC2">
        <w:rPr>
          <w:rFonts w:ascii="Arial Narrow" w:hAnsi="Arial Narrow"/>
          <w:sz w:val="22"/>
          <w:szCs w:val="22"/>
        </w:rPr>
        <w:t xml:space="preserve">his is something new that hope is </w:t>
      </w:r>
      <w:r w:rsidR="00555325" w:rsidRPr="00E20FC2">
        <w:rPr>
          <w:rFonts w:ascii="Arial Narrow" w:hAnsi="Arial Narrow"/>
          <w:sz w:val="22"/>
          <w:szCs w:val="22"/>
        </w:rPr>
        <w:t>implementing,</w:t>
      </w:r>
      <w:r w:rsidRPr="00E20FC2">
        <w:rPr>
          <w:rFonts w:ascii="Arial Narrow" w:hAnsi="Arial Narrow"/>
          <w:sz w:val="22"/>
          <w:szCs w:val="22"/>
        </w:rPr>
        <w:t xml:space="preserve"> and our team is doing a wonderful job and supporting our consumers.</w:t>
      </w:r>
    </w:p>
    <w:p w14:paraId="37746639" w14:textId="07826BBB" w:rsidR="0020470C" w:rsidRDefault="0020470C" w:rsidP="0020470C">
      <w:pPr>
        <w:rPr>
          <w:rFonts w:ascii="Arial Narrow" w:hAnsi="Arial Narrow"/>
          <w:sz w:val="22"/>
          <w:szCs w:val="22"/>
        </w:rPr>
      </w:pPr>
    </w:p>
    <w:p w14:paraId="316BA24D" w14:textId="093E34C0" w:rsidR="0020470C" w:rsidRDefault="0020470C" w:rsidP="0020470C">
      <w:pPr>
        <w:rPr>
          <w:rFonts w:ascii="Arial Narrow" w:hAnsi="Arial Narrow"/>
          <w:sz w:val="22"/>
          <w:szCs w:val="22"/>
        </w:rPr>
      </w:pPr>
    </w:p>
    <w:p w14:paraId="327A55E2" w14:textId="1A3D986B" w:rsidR="0020470C" w:rsidRDefault="0020470C" w:rsidP="0020470C">
      <w:pPr>
        <w:rPr>
          <w:rFonts w:ascii="Arial Narrow" w:hAnsi="Arial Narrow"/>
          <w:sz w:val="22"/>
          <w:szCs w:val="22"/>
        </w:rPr>
      </w:pPr>
    </w:p>
    <w:p w14:paraId="480D0821" w14:textId="77777777" w:rsidR="0020470C" w:rsidRPr="0020470C" w:rsidRDefault="0020470C" w:rsidP="0020470C">
      <w:pPr>
        <w:rPr>
          <w:rFonts w:ascii="Arial Narrow" w:hAnsi="Arial Narrow"/>
          <w:sz w:val="22"/>
          <w:szCs w:val="22"/>
        </w:rPr>
      </w:pPr>
    </w:p>
    <w:p w14:paraId="0C26F77F" w14:textId="3993A69C" w:rsidR="00C605C2" w:rsidRPr="00B905E4" w:rsidRDefault="004E48A7" w:rsidP="003C6859">
      <w:pPr>
        <w:pStyle w:val="ListParagraph"/>
        <w:numPr>
          <w:ilvl w:val="0"/>
          <w:numId w:val="1"/>
        </w:numPr>
        <w:spacing w:line="276" w:lineRule="auto"/>
        <w:rPr>
          <w:rFonts w:ascii="Arial Narrow" w:hAnsi="Arial Narrow"/>
          <w:sz w:val="22"/>
          <w:szCs w:val="22"/>
        </w:rPr>
      </w:pPr>
      <w:r w:rsidRPr="00B905E4">
        <w:rPr>
          <w:rFonts w:ascii="Arial Narrow" w:hAnsi="Arial Narrow"/>
          <w:i/>
          <w:sz w:val="22"/>
          <w:szCs w:val="22"/>
        </w:rPr>
        <w:t xml:space="preserve">Western </w:t>
      </w:r>
      <w:r w:rsidR="00C605C2" w:rsidRPr="00B905E4">
        <w:rPr>
          <w:rFonts w:ascii="Arial Narrow" w:hAnsi="Arial Narrow"/>
          <w:i/>
          <w:sz w:val="22"/>
          <w:szCs w:val="22"/>
        </w:rPr>
        <w:t xml:space="preserve">Peer </w:t>
      </w:r>
      <w:r w:rsidRPr="00B905E4">
        <w:rPr>
          <w:rFonts w:ascii="Arial Narrow" w:hAnsi="Arial Narrow"/>
          <w:i/>
          <w:sz w:val="22"/>
          <w:szCs w:val="22"/>
        </w:rPr>
        <w:t xml:space="preserve">Support </w:t>
      </w:r>
      <w:r w:rsidR="00C605C2" w:rsidRPr="00B905E4">
        <w:rPr>
          <w:rFonts w:ascii="Arial Narrow" w:hAnsi="Arial Narrow"/>
          <w:i/>
          <w:sz w:val="22"/>
          <w:szCs w:val="22"/>
        </w:rPr>
        <w:t>Regional Updates</w:t>
      </w:r>
      <w:r w:rsidR="00C605C2" w:rsidRPr="00B905E4">
        <w:rPr>
          <w:rFonts w:ascii="Arial Narrow" w:hAnsi="Arial Narrow"/>
          <w:sz w:val="22"/>
          <w:szCs w:val="22"/>
        </w:rPr>
        <w:t xml:space="preserve"> – </w:t>
      </w:r>
      <w:r w:rsidR="002827FC">
        <w:rPr>
          <w:rFonts w:ascii="Arial Narrow" w:hAnsi="Arial Narrow"/>
          <w:sz w:val="22"/>
          <w:szCs w:val="22"/>
        </w:rPr>
        <w:t>Jennel Rand, Sr. PSS</w:t>
      </w:r>
      <w:r w:rsidR="00C605C2" w:rsidRPr="00B905E4">
        <w:rPr>
          <w:rFonts w:ascii="Arial Narrow" w:hAnsi="Arial Narrow"/>
          <w:sz w:val="22"/>
          <w:szCs w:val="22"/>
        </w:rPr>
        <w:t xml:space="preserve">  </w:t>
      </w:r>
    </w:p>
    <w:p w14:paraId="475CE096" w14:textId="596F3BFA" w:rsidR="008A59ED" w:rsidRDefault="00B66C76" w:rsidP="00F06727">
      <w:pPr>
        <w:pStyle w:val="ListParagraph"/>
        <w:numPr>
          <w:ilvl w:val="0"/>
          <w:numId w:val="5"/>
        </w:numPr>
        <w:ind w:left="1440"/>
        <w:rPr>
          <w:rFonts w:ascii="Arial Narrow" w:hAnsi="Arial Narrow"/>
          <w:sz w:val="22"/>
          <w:szCs w:val="22"/>
        </w:rPr>
      </w:pPr>
      <w:r>
        <w:rPr>
          <w:rFonts w:ascii="Arial Narrow" w:hAnsi="Arial Narrow"/>
          <w:sz w:val="22"/>
          <w:szCs w:val="22"/>
        </w:rPr>
        <w:t xml:space="preserve">The Peer Support Center is a drop-in center. It provides peer support wellness tools and resources linked to other community programs. </w:t>
      </w:r>
    </w:p>
    <w:p w14:paraId="1B5CC2F5" w14:textId="46CF0077" w:rsidR="00B66C76" w:rsidRDefault="00B66C76" w:rsidP="00F06727">
      <w:pPr>
        <w:pStyle w:val="ListParagraph"/>
        <w:numPr>
          <w:ilvl w:val="0"/>
          <w:numId w:val="5"/>
        </w:numPr>
        <w:ind w:left="1440"/>
        <w:rPr>
          <w:rFonts w:ascii="Arial Narrow" w:hAnsi="Arial Narrow"/>
          <w:sz w:val="22"/>
          <w:szCs w:val="22"/>
        </w:rPr>
      </w:pPr>
      <w:r>
        <w:rPr>
          <w:rFonts w:ascii="Arial Narrow" w:hAnsi="Arial Narrow"/>
          <w:sz w:val="22"/>
          <w:szCs w:val="22"/>
        </w:rPr>
        <w:t xml:space="preserve">Blaine St Clinic is fully staffed with 3 peers and 1 family advocate. They continue to offer support in group settings as well as individually. </w:t>
      </w:r>
    </w:p>
    <w:p w14:paraId="42BBCE34" w14:textId="14583162" w:rsidR="00B66C76" w:rsidRDefault="00B66C76" w:rsidP="00F06727">
      <w:pPr>
        <w:pStyle w:val="ListParagraph"/>
        <w:numPr>
          <w:ilvl w:val="0"/>
          <w:numId w:val="5"/>
        </w:numPr>
        <w:ind w:left="1440"/>
        <w:rPr>
          <w:rFonts w:ascii="Arial Narrow" w:hAnsi="Arial Narrow"/>
          <w:sz w:val="22"/>
          <w:szCs w:val="22"/>
        </w:rPr>
      </w:pPr>
      <w:r>
        <w:rPr>
          <w:rFonts w:ascii="Arial Narrow" w:hAnsi="Arial Narrow"/>
          <w:sz w:val="22"/>
          <w:szCs w:val="22"/>
        </w:rPr>
        <w:t xml:space="preserve">Pathways to Success in the Western Region has 1 peer supporting the program. They offer vocation training and employment opportunities as well as living skills for those that are preparing for employment. </w:t>
      </w:r>
    </w:p>
    <w:p w14:paraId="166B3E65" w14:textId="4400EF3D" w:rsidR="0086031D" w:rsidRDefault="0086031D" w:rsidP="00F06727">
      <w:pPr>
        <w:pStyle w:val="ListParagraph"/>
        <w:numPr>
          <w:ilvl w:val="0"/>
          <w:numId w:val="5"/>
        </w:numPr>
        <w:ind w:left="1440"/>
        <w:rPr>
          <w:rFonts w:ascii="Arial Narrow" w:hAnsi="Arial Narrow"/>
          <w:sz w:val="22"/>
          <w:szCs w:val="22"/>
        </w:rPr>
      </w:pPr>
      <w:r>
        <w:rPr>
          <w:rFonts w:ascii="Arial Narrow" w:hAnsi="Arial Narrow"/>
          <w:sz w:val="22"/>
          <w:szCs w:val="22"/>
        </w:rPr>
        <w:t xml:space="preserve">Jefferson Wellness Center is a FSP program that offers a higher level of care for their members. We have 2 new peers in the program, Maria and Jennifer. </w:t>
      </w:r>
    </w:p>
    <w:p w14:paraId="4FED8872" w14:textId="77777777" w:rsidR="0086031D" w:rsidRDefault="0086031D" w:rsidP="00F06727">
      <w:pPr>
        <w:pStyle w:val="ListParagraph"/>
        <w:numPr>
          <w:ilvl w:val="0"/>
          <w:numId w:val="5"/>
        </w:numPr>
        <w:ind w:left="1440"/>
        <w:rPr>
          <w:rFonts w:ascii="Arial Narrow" w:hAnsi="Arial Narrow"/>
          <w:sz w:val="22"/>
          <w:szCs w:val="22"/>
        </w:rPr>
      </w:pPr>
      <w:r>
        <w:rPr>
          <w:rFonts w:ascii="Arial Narrow" w:hAnsi="Arial Narrow"/>
          <w:sz w:val="22"/>
          <w:szCs w:val="22"/>
        </w:rPr>
        <w:t>PEI has prevention and early intervention and is an outreach program that provides stamina and stigma presentations.</w:t>
      </w:r>
    </w:p>
    <w:p w14:paraId="72E6D5F1" w14:textId="08C9A904" w:rsidR="0086031D" w:rsidRDefault="0086031D" w:rsidP="00F06727">
      <w:pPr>
        <w:pStyle w:val="ListParagraph"/>
        <w:numPr>
          <w:ilvl w:val="0"/>
          <w:numId w:val="5"/>
        </w:numPr>
        <w:ind w:left="1440"/>
        <w:rPr>
          <w:rFonts w:ascii="Arial Narrow" w:hAnsi="Arial Narrow"/>
          <w:sz w:val="22"/>
          <w:szCs w:val="22"/>
        </w:rPr>
      </w:pPr>
      <w:r>
        <w:rPr>
          <w:rFonts w:ascii="Arial Narrow" w:hAnsi="Arial Narrow"/>
          <w:sz w:val="22"/>
          <w:szCs w:val="22"/>
        </w:rPr>
        <w:t>Seeking safety groups or seeking strength groups also do outreach in the community. They have two stands against stigmas coming in January 1</w:t>
      </w:r>
      <w:r w:rsidRPr="0086031D">
        <w:rPr>
          <w:rFonts w:ascii="Arial Narrow" w:hAnsi="Arial Narrow"/>
          <w:sz w:val="22"/>
          <w:szCs w:val="22"/>
          <w:vertAlign w:val="superscript"/>
        </w:rPr>
        <w:t>st</w:t>
      </w:r>
      <w:r>
        <w:rPr>
          <w:rFonts w:ascii="Arial Narrow" w:hAnsi="Arial Narrow"/>
          <w:sz w:val="22"/>
          <w:szCs w:val="22"/>
        </w:rPr>
        <w:t xml:space="preserve"> in person, January 13</w:t>
      </w:r>
      <w:r w:rsidRPr="0086031D">
        <w:rPr>
          <w:rFonts w:ascii="Arial Narrow" w:hAnsi="Arial Narrow"/>
          <w:sz w:val="22"/>
          <w:szCs w:val="22"/>
          <w:vertAlign w:val="superscript"/>
        </w:rPr>
        <w:t>th</w:t>
      </w:r>
      <w:r>
        <w:rPr>
          <w:rFonts w:ascii="Arial Narrow" w:hAnsi="Arial Narrow"/>
          <w:sz w:val="22"/>
          <w:szCs w:val="22"/>
        </w:rPr>
        <w:t xml:space="preserve"> at the Marriot Library and a virtual stand against stigma, January 30</w:t>
      </w:r>
      <w:r w:rsidRPr="0086031D">
        <w:rPr>
          <w:rFonts w:ascii="Arial Narrow" w:hAnsi="Arial Narrow"/>
          <w:sz w:val="22"/>
          <w:szCs w:val="22"/>
          <w:vertAlign w:val="superscript"/>
        </w:rPr>
        <w:t>th</w:t>
      </w:r>
      <w:r>
        <w:rPr>
          <w:rFonts w:ascii="Arial Narrow" w:hAnsi="Arial Narrow"/>
          <w:sz w:val="22"/>
          <w:szCs w:val="22"/>
        </w:rPr>
        <w:t xml:space="preserve"> at 12pm. There is also PEI event coming up and it focuses on high school students and how to take care of their mental health, that’s coming January 28</w:t>
      </w:r>
      <w:r w:rsidRPr="0086031D">
        <w:rPr>
          <w:rFonts w:ascii="Arial Narrow" w:hAnsi="Arial Narrow"/>
          <w:sz w:val="22"/>
          <w:szCs w:val="22"/>
          <w:vertAlign w:val="superscript"/>
        </w:rPr>
        <w:t>th</w:t>
      </w:r>
      <w:r>
        <w:rPr>
          <w:rFonts w:ascii="Arial Narrow" w:hAnsi="Arial Narrow"/>
          <w:sz w:val="22"/>
          <w:szCs w:val="22"/>
        </w:rPr>
        <w:t xml:space="preserve"> at the riverside Convention Center. </w:t>
      </w:r>
    </w:p>
    <w:p w14:paraId="3B65BCDE" w14:textId="0679F768" w:rsidR="0086031D" w:rsidRDefault="0086031D" w:rsidP="00F06727">
      <w:pPr>
        <w:pStyle w:val="ListParagraph"/>
        <w:numPr>
          <w:ilvl w:val="0"/>
          <w:numId w:val="5"/>
        </w:numPr>
        <w:ind w:left="1440"/>
        <w:rPr>
          <w:rFonts w:ascii="Arial Narrow" w:hAnsi="Arial Narrow"/>
          <w:sz w:val="22"/>
          <w:szCs w:val="22"/>
        </w:rPr>
      </w:pPr>
      <w:r>
        <w:rPr>
          <w:rFonts w:ascii="Arial Narrow" w:hAnsi="Arial Narrow"/>
          <w:sz w:val="22"/>
          <w:szCs w:val="22"/>
        </w:rPr>
        <w:t xml:space="preserve">Corona Wellness and Recovery Center are adding planning for success to their existing groups. </w:t>
      </w:r>
    </w:p>
    <w:p w14:paraId="101503BC" w14:textId="446270DE" w:rsidR="0086031D" w:rsidRDefault="0086031D" w:rsidP="00F06727">
      <w:pPr>
        <w:pStyle w:val="ListParagraph"/>
        <w:numPr>
          <w:ilvl w:val="0"/>
          <w:numId w:val="5"/>
        </w:numPr>
        <w:ind w:left="1440"/>
        <w:rPr>
          <w:rFonts w:ascii="Arial Narrow" w:hAnsi="Arial Narrow"/>
          <w:sz w:val="22"/>
          <w:szCs w:val="22"/>
        </w:rPr>
      </w:pPr>
      <w:r>
        <w:rPr>
          <w:rFonts w:ascii="Arial Narrow" w:hAnsi="Arial Narrow"/>
          <w:sz w:val="22"/>
          <w:szCs w:val="22"/>
        </w:rPr>
        <w:t xml:space="preserve">Lastly, Mature Adults has 2 programs the Wellness program and the Smart team program. The smart team program offers a higher level of care which is FSP, and they have a new peer that has begun in their program. </w:t>
      </w:r>
    </w:p>
    <w:p w14:paraId="143B7BBA" w14:textId="6815F0AA" w:rsidR="001A54CE" w:rsidRPr="001A54CE" w:rsidRDefault="001A54CE" w:rsidP="001A54CE">
      <w:pPr>
        <w:rPr>
          <w:rFonts w:ascii="Arial Narrow" w:hAnsi="Arial Narrow"/>
          <w:sz w:val="22"/>
          <w:szCs w:val="22"/>
        </w:rPr>
      </w:pPr>
    </w:p>
    <w:p w14:paraId="300EC0D2" w14:textId="47464840" w:rsidR="003D0C50" w:rsidRPr="003D0C50" w:rsidRDefault="00185960" w:rsidP="003C6859">
      <w:pPr>
        <w:pStyle w:val="ListParagraph"/>
        <w:numPr>
          <w:ilvl w:val="0"/>
          <w:numId w:val="1"/>
        </w:numPr>
        <w:tabs>
          <w:tab w:val="left" w:pos="1080"/>
        </w:tabs>
        <w:spacing w:line="276" w:lineRule="auto"/>
        <w:rPr>
          <w:rFonts w:ascii="Arial Narrow" w:hAnsi="Arial Narrow"/>
          <w:sz w:val="22"/>
          <w:szCs w:val="22"/>
        </w:rPr>
      </w:pPr>
      <w:r w:rsidRPr="00362C87">
        <w:rPr>
          <w:rFonts w:ascii="Arial Narrow" w:hAnsi="Arial Narrow" w:cs="Tahoma"/>
          <w:i/>
          <w:sz w:val="22"/>
          <w:szCs w:val="22"/>
        </w:rPr>
        <w:t>WR Children’s Parent Partner Regional</w:t>
      </w:r>
      <w:r w:rsidRPr="00362C87">
        <w:rPr>
          <w:rFonts w:ascii="Arial Narrow" w:hAnsi="Arial Narrow" w:cs="Tahoma"/>
        </w:rPr>
        <w:t xml:space="preserve"> </w:t>
      </w:r>
      <w:r w:rsidR="00243B29" w:rsidRPr="00362C87">
        <w:rPr>
          <w:rFonts w:ascii="Arial Narrow" w:hAnsi="Arial Narrow"/>
          <w:i/>
          <w:iCs/>
          <w:sz w:val="22"/>
          <w:szCs w:val="22"/>
        </w:rPr>
        <w:t>Updates</w:t>
      </w:r>
      <w:r w:rsidR="00243B29" w:rsidRPr="00362C87">
        <w:rPr>
          <w:rFonts w:ascii="Arial Narrow" w:hAnsi="Arial Narrow"/>
          <w:sz w:val="22"/>
          <w:szCs w:val="22"/>
        </w:rPr>
        <w:t xml:space="preserve"> – Maria </w:t>
      </w:r>
      <w:r w:rsidR="006155E5">
        <w:rPr>
          <w:rFonts w:ascii="Arial Narrow" w:hAnsi="Arial Narrow"/>
          <w:sz w:val="22"/>
          <w:szCs w:val="22"/>
        </w:rPr>
        <w:t xml:space="preserve">T. </w:t>
      </w:r>
      <w:r w:rsidR="00243B29" w:rsidRPr="00362C87">
        <w:rPr>
          <w:rFonts w:ascii="Arial Narrow" w:hAnsi="Arial Narrow"/>
          <w:sz w:val="22"/>
          <w:szCs w:val="22"/>
        </w:rPr>
        <w:t xml:space="preserve">Gonzalez, </w:t>
      </w:r>
      <w:r w:rsidR="00B946AF" w:rsidRPr="00362C87">
        <w:rPr>
          <w:rFonts w:ascii="Arial Narrow" w:hAnsi="Arial Narrow"/>
          <w:sz w:val="22"/>
          <w:szCs w:val="22"/>
        </w:rPr>
        <w:t>Children’s Sr.</w:t>
      </w:r>
      <w:r w:rsidR="00D81CAF" w:rsidRPr="00362C87">
        <w:rPr>
          <w:rFonts w:ascii="Arial Narrow" w:hAnsi="Arial Narrow"/>
          <w:sz w:val="22"/>
          <w:szCs w:val="22"/>
        </w:rPr>
        <w:t xml:space="preserve"> </w:t>
      </w:r>
      <w:r w:rsidR="00243B29" w:rsidRPr="00362C87">
        <w:rPr>
          <w:rFonts w:ascii="Arial Narrow" w:hAnsi="Arial Narrow"/>
          <w:sz w:val="22"/>
          <w:szCs w:val="22"/>
        </w:rPr>
        <w:t xml:space="preserve">Parent Partner:  </w:t>
      </w:r>
    </w:p>
    <w:p w14:paraId="59824FA8" w14:textId="77777777" w:rsidR="003251D1" w:rsidRPr="003251D1" w:rsidRDefault="003251D1" w:rsidP="003251D1">
      <w:pPr>
        <w:pStyle w:val="ListParagraph"/>
        <w:numPr>
          <w:ilvl w:val="0"/>
          <w:numId w:val="17"/>
        </w:numPr>
        <w:contextualSpacing w:val="0"/>
        <w:rPr>
          <w:rFonts w:ascii="Arial Narrow" w:hAnsi="Arial Narrow"/>
          <w:sz w:val="22"/>
          <w:szCs w:val="22"/>
        </w:rPr>
      </w:pPr>
      <w:r w:rsidRPr="003251D1">
        <w:rPr>
          <w:rFonts w:ascii="Arial Narrow" w:hAnsi="Arial Narrow"/>
          <w:sz w:val="22"/>
          <w:szCs w:val="22"/>
        </w:rPr>
        <w:t>During our Snowflakes project, we distributed about 1,700 snowflakes to children receiving services from our behavioral health clinics and contract providers. This does not include the Desert area (waiting for the numbers). This would not have been possible without the support of agencies across the County who kindly got a snowflake banner and made a child smile this past Holiday by donating a toy or gift card, depending on the child's wish.</w:t>
      </w:r>
    </w:p>
    <w:p w14:paraId="7736C8A1" w14:textId="77777777" w:rsidR="003251D1" w:rsidRPr="003251D1" w:rsidRDefault="003251D1" w:rsidP="003251D1">
      <w:pPr>
        <w:pStyle w:val="ListParagraph"/>
        <w:numPr>
          <w:ilvl w:val="0"/>
          <w:numId w:val="17"/>
        </w:numPr>
        <w:contextualSpacing w:val="0"/>
        <w:rPr>
          <w:rFonts w:ascii="Arial Narrow" w:hAnsi="Arial Narrow"/>
          <w:sz w:val="22"/>
          <w:szCs w:val="22"/>
        </w:rPr>
      </w:pPr>
      <w:r w:rsidRPr="003251D1">
        <w:rPr>
          <w:rFonts w:ascii="Arial Narrow" w:hAnsi="Arial Narrow"/>
          <w:sz w:val="22"/>
          <w:szCs w:val="22"/>
        </w:rPr>
        <w:t>PS&amp;TP hosted the Open Doors Holiday event for parents who attend the Open Doors support group; we brought a choo-choo train that the child enjoyed and provided pictures with Santa. In total we had a total of 30 people</w:t>
      </w:r>
    </w:p>
    <w:p w14:paraId="0BBBB836" w14:textId="77777777" w:rsidR="003251D1" w:rsidRPr="003251D1" w:rsidRDefault="003251D1" w:rsidP="003251D1">
      <w:pPr>
        <w:pStyle w:val="ListParagraph"/>
        <w:numPr>
          <w:ilvl w:val="0"/>
          <w:numId w:val="17"/>
        </w:numPr>
        <w:contextualSpacing w:val="0"/>
        <w:rPr>
          <w:rFonts w:ascii="Arial Narrow" w:hAnsi="Arial Narrow"/>
          <w:sz w:val="22"/>
          <w:szCs w:val="22"/>
        </w:rPr>
      </w:pPr>
      <w:r w:rsidRPr="003251D1">
        <w:rPr>
          <w:rFonts w:ascii="Arial Narrow" w:hAnsi="Arial Narrow"/>
          <w:sz w:val="22"/>
          <w:szCs w:val="22"/>
        </w:rPr>
        <w:t>Our community support groups are back on schedule; please see the flyers for more information.</w:t>
      </w:r>
    </w:p>
    <w:p w14:paraId="3B969C80" w14:textId="77777777" w:rsidR="003251D1" w:rsidRPr="003251D1" w:rsidRDefault="003251D1" w:rsidP="003251D1">
      <w:pPr>
        <w:pStyle w:val="ListParagraph"/>
        <w:numPr>
          <w:ilvl w:val="0"/>
          <w:numId w:val="16"/>
        </w:numPr>
        <w:contextualSpacing w:val="0"/>
        <w:rPr>
          <w:rFonts w:ascii="Arial Narrow" w:hAnsi="Arial Narrow"/>
          <w:sz w:val="22"/>
          <w:szCs w:val="22"/>
        </w:rPr>
      </w:pPr>
      <w:r w:rsidRPr="003251D1">
        <w:rPr>
          <w:rFonts w:ascii="Arial Narrow" w:hAnsi="Arial Narrow"/>
          <w:sz w:val="22"/>
          <w:szCs w:val="22"/>
        </w:rPr>
        <w:t>Our next Nurturing Fathers program will be offered in Spanish in Jurupa Valley. Please see the flyer for more information.</w:t>
      </w:r>
    </w:p>
    <w:p w14:paraId="1508D7D1" w14:textId="4AC3F599" w:rsidR="00B67BEC" w:rsidRPr="00AD1E13" w:rsidRDefault="00B67BEC" w:rsidP="00AD1E13">
      <w:pPr>
        <w:pStyle w:val="ListParagraph"/>
        <w:spacing w:after="160" w:line="259" w:lineRule="auto"/>
        <w:ind w:left="1440"/>
        <w:rPr>
          <w:rFonts w:ascii="Arial Narrow" w:hAnsi="Arial Narrow"/>
          <w:iCs/>
          <w:sz w:val="22"/>
          <w:szCs w:val="22"/>
        </w:rPr>
      </w:pPr>
    </w:p>
    <w:p w14:paraId="3896FCDB" w14:textId="67F74233" w:rsidR="00684199" w:rsidRPr="00362C87" w:rsidRDefault="00684199" w:rsidP="003C6859">
      <w:pPr>
        <w:pStyle w:val="ListParagraph"/>
        <w:numPr>
          <w:ilvl w:val="0"/>
          <w:numId w:val="1"/>
        </w:numPr>
        <w:rPr>
          <w:rFonts w:ascii="Arial Narrow" w:hAnsi="Arial Narrow"/>
          <w:sz w:val="22"/>
          <w:szCs w:val="22"/>
        </w:rPr>
      </w:pPr>
      <w:r w:rsidRPr="00362C87">
        <w:rPr>
          <w:rFonts w:ascii="Arial Narrow" w:hAnsi="Arial Narrow"/>
          <w:i/>
          <w:sz w:val="22"/>
          <w:szCs w:val="22"/>
        </w:rPr>
        <w:t>Western Adult Family Advocate Updates</w:t>
      </w:r>
      <w:r w:rsidR="00AE085E" w:rsidRPr="00362C87">
        <w:rPr>
          <w:rFonts w:ascii="Arial Narrow" w:hAnsi="Arial Narrow"/>
          <w:sz w:val="22"/>
          <w:szCs w:val="22"/>
        </w:rPr>
        <w:t xml:space="preserve"> </w:t>
      </w:r>
      <w:r w:rsidR="00120DAD">
        <w:rPr>
          <w:rFonts w:ascii="Arial Narrow" w:hAnsi="Arial Narrow"/>
          <w:sz w:val="22"/>
          <w:szCs w:val="22"/>
        </w:rPr>
        <w:t>–</w:t>
      </w:r>
      <w:r w:rsidR="00AE085E" w:rsidRPr="00362C87">
        <w:rPr>
          <w:rFonts w:ascii="Arial Narrow" w:hAnsi="Arial Narrow"/>
          <w:sz w:val="22"/>
          <w:szCs w:val="22"/>
        </w:rPr>
        <w:t xml:space="preserve"> </w:t>
      </w:r>
      <w:r w:rsidRPr="00362C87">
        <w:rPr>
          <w:rFonts w:ascii="Arial Narrow" w:hAnsi="Arial Narrow"/>
          <w:sz w:val="22"/>
          <w:szCs w:val="22"/>
        </w:rPr>
        <w:t>Francisco</w:t>
      </w:r>
      <w:r w:rsidR="00120DAD">
        <w:rPr>
          <w:rFonts w:ascii="Arial Narrow" w:hAnsi="Arial Narrow"/>
          <w:sz w:val="22"/>
          <w:szCs w:val="22"/>
        </w:rPr>
        <w:t xml:space="preserve"> J</w:t>
      </w:r>
      <w:r w:rsidR="004A449E">
        <w:rPr>
          <w:rFonts w:ascii="Arial Narrow" w:hAnsi="Arial Narrow"/>
          <w:sz w:val="22"/>
          <w:szCs w:val="22"/>
        </w:rPr>
        <w:t>.</w:t>
      </w:r>
      <w:r w:rsidRPr="00362C87">
        <w:rPr>
          <w:rFonts w:ascii="Arial Narrow" w:hAnsi="Arial Narrow"/>
          <w:sz w:val="22"/>
          <w:szCs w:val="22"/>
        </w:rPr>
        <w:t xml:space="preserve"> Huerta, Sr. FA Specialist</w:t>
      </w:r>
    </w:p>
    <w:p w14:paraId="5F70A02D" w14:textId="4810D742" w:rsidR="00B02E03" w:rsidRDefault="00DB72E7" w:rsidP="00F06727">
      <w:pPr>
        <w:pStyle w:val="ListParagraph"/>
        <w:numPr>
          <w:ilvl w:val="0"/>
          <w:numId w:val="5"/>
        </w:numPr>
        <w:ind w:left="1440"/>
        <w:rPr>
          <w:rFonts w:ascii="Arial Narrow" w:hAnsi="Arial Narrow"/>
          <w:sz w:val="22"/>
          <w:szCs w:val="22"/>
        </w:rPr>
      </w:pPr>
      <w:r>
        <w:rPr>
          <w:rFonts w:ascii="Arial Narrow" w:hAnsi="Arial Narrow"/>
          <w:sz w:val="22"/>
          <w:szCs w:val="22"/>
        </w:rPr>
        <w:lastRenderedPageBreak/>
        <w:t xml:space="preserve">The Family Advocate Program offers support and educational resources to family members and caregivers of loved ones who have </w:t>
      </w:r>
      <w:r w:rsidR="00702162">
        <w:rPr>
          <w:rFonts w:ascii="Arial Narrow" w:hAnsi="Arial Narrow"/>
          <w:sz w:val="22"/>
          <w:szCs w:val="22"/>
        </w:rPr>
        <w:t>mental</w:t>
      </w:r>
      <w:r>
        <w:rPr>
          <w:rFonts w:ascii="Arial Narrow" w:hAnsi="Arial Narrow"/>
          <w:sz w:val="22"/>
          <w:szCs w:val="22"/>
        </w:rPr>
        <w:t xml:space="preserve"> health struggle and or substance addiction. </w:t>
      </w:r>
    </w:p>
    <w:p w14:paraId="491EEB53" w14:textId="5E64F71F" w:rsidR="005958F4" w:rsidRDefault="005958F4" w:rsidP="00F06727">
      <w:pPr>
        <w:pStyle w:val="ListParagraph"/>
        <w:numPr>
          <w:ilvl w:val="0"/>
          <w:numId w:val="5"/>
        </w:numPr>
        <w:ind w:left="1440"/>
        <w:rPr>
          <w:rFonts w:ascii="Arial Narrow" w:hAnsi="Arial Narrow"/>
          <w:sz w:val="22"/>
          <w:szCs w:val="22"/>
        </w:rPr>
      </w:pPr>
      <w:r w:rsidRPr="005958F4">
        <w:rPr>
          <w:rFonts w:ascii="Arial Narrow" w:hAnsi="Arial Narrow"/>
          <w:sz w:val="22"/>
          <w:szCs w:val="22"/>
        </w:rPr>
        <w:t>We're part of the outpatient community health clinics, part of SAP team.</w:t>
      </w:r>
      <w:r w:rsidRPr="005958F4">
        <w:t xml:space="preserve"> </w:t>
      </w:r>
      <w:r w:rsidRPr="005958F4">
        <w:rPr>
          <w:rFonts w:ascii="Arial Narrow" w:hAnsi="Arial Narrow"/>
          <w:sz w:val="22"/>
          <w:szCs w:val="22"/>
        </w:rPr>
        <w:t>We also have a family advocate in cultural competency. One of our seniors that's Miss M</w:t>
      </w:r>
      <w:r>
        <w:rPr>
          <w:rFonts w:ascii="Arial Narrow" w:hAnsi="Arial Narrow"/>
          <w:sz w:val="22"/>
          <w:szCs w:val="22"/>
        </w:rPr>
        <w:t>artin</w:t>
      </w:r>
      <w:r w:rsidRPr="005958F4">
        <w:rPr>
          <w:rFonts w:ascii="Arial Narrow" w:hAnsi="Arial Narrow"/>
          <w:sz w:val="22"/>
          <w:szCs w:val="22"/>
        </w:rPr>
        <w:t xml:space="preserve"> is here today with us.</w:t>
      </w:r>
      <w:r>
        <w:rPr>
          <w:rFonts w:ascii="Arial Narrow" w:hAnsi="Arial Narrow"/>
          <w:sz w:val="22"/>
          <w:szCs w:val="22"/>
        </w:rPr>
        <w:t xml:space="preserve"> </w:t>
      </w:r>
      <w:r w:rsidRPr="005958F4">
        <w:rPr>
          <w:rFonts w:ascii="Arial Narrow" w:hAnsi="Arial Narrow"/>
          <w:sz w:val="22"/>
          <w:szCs w:val="22"/>
        </w:rPr>
        <w:t>We do have a family advocate in Priceline for our crisis teams.</w:t>
      </w:r>
      <w:r>
        <w:rPr>
          <w:rFonts w:ascii="Arial Narrow" w:hAnsi="Arial Narrow"/>
          <w:sz w:val="22"/>
          <w:szCs w:val="22"/>
        </w:rPr>
        <w:t xml:space="preserve"> </w:t>
      </w:r>
      <w:r w:rsidRPr="005958F4">
        <w:rPr>
          <w:rFonts w:ascii="Arial Narrow" w:hAnsi="Arial Narrow"/>
          <w:sz w:val="22"/>
          <w:szCs w:val="22"/>
        </w:rPr>
        <w:t>And we are working on getting a family at ETS</w:t>
      </w:r>
      <w:r>
        <w:rPr>
          <w:rFonts w:ascii="Arial Narrow" w:hAnsi="Arial Narrow"/>
          <w:sz w:val="22"/>
          <w:szCs w:val="22"/>
        </w:rPr>
        <w:t xml:space="preserve">/ </w:t>
      </w:r>
      <w:r w:rsidRPr="005958F4">
        <w:rPr>
          <w:rFonts w:ascii="Arial Narrow" w:hAnsi="Arial Narrow"/>
          <w:sz w:val="22"/>
          <w:szCs w:val="22"/>
        </w:rPr>
        <w:t>ITF</w:t>
      </w:r>
      <w:r>
        <w:rPr>
          <w:rFonts w:ascii="Arial Narrow" w:hAnsi="Arial Narrow"/>
          <w:sz w:val="22"/>
          <w:szCs w:val="22"/>
        </w:rPr>
        <w:t xml:space="preserve"> </w:t>
      </w:r>
      <w:r w:rsidRPr="005958F4">
        <w:rPr>
          <w:rFonts w:ascii="Arial Narrow" w:hAnsi="Arial Narrow"/>
          <w:sz w:val="22"/>
          <w:szCs w:val="22"/>
        </w:rPr>
        <w:t>I had mentioned before.</w:t>
      </w:r>
    </w:p>
    <w:p w14:paraId="62694CFB" w14:textId="1F132F86" w:rsidR="005958F4" w:rsidRDefault="005958F4" w:rsidP="00F06727">
      <w:pPr>
        <w:pStyle w:val="ListParagraph"/>
        <w:numPr>
          <w:ilvl w:val="0"/>
          <w:numId w:val="5"/>
        </w:numPr>
        <w:ind w:left="1440"/>
        <w:rPr>
          <w:rFonts w:ascii="Arial Narrow" w:hAnsi="Arial Narrow"/>
          <w:sz w:val="22"/>
          <w:szCs w:val="22"/>
        </w:rPr>
      </w:pPr>
      <w:r>
        <w:rPr>
          <w:rFonts w:ascii="Arial Narrow" w:hAnsi="Arial Narrow"/>
          <w:sz w:val="22"/>
          <w:szCs w:val="22"/>
        </w:rPr>
        <w:t>W</w:t>
      </w:r>
      <w:r w:rsidRPr="005958F4">
        <w:rPr>
          <w:rFonts w:ascii="Arial Narrow" w:hAnsi="Arial Narrow"/>
          <w:sz w:val="22"/>
          <w:szCs w:val="22"/>
        </w:rPr>
        <w:t>hen it comes to our price’s referrals,</w:t>
      </w:r>
      <w:r>
        <w:rPr>
          <w:rFonts w:ascii="Arial Narrow" w:hAnsi="Arial Narrow"/>
          <w:sz w:val="22"/>
          <w:szCs w:val="22"/>
        </w:rPr>
        <w:t xml:space="preserve"> </w:t>
      </w:r>
      <w:r w:rsidRPr="005958F4">
        <w:rPr>
          <w:rFonts w:ascii="Arial Narrow" w:hAnsi="Arial Narrow"/>
          <w:sz w:val="22"/>
          <w:szCs w:val="22"/>
        </w:rPr>
        <w:t>we have about 600 prices a year that we've done in the past year and a half.</w:t>
      </w:r>
      <w:r>
        <w:rPr>
          <w:rFonts w:ascii="Arial Narrow" w:hAnsi="Arial Narrow"/>
          <w:sz w:val="22"/>
          <w:szCs w:val="22"/>
        </w:rPr>
        <w:t xml:space="preserve"> </w:t>
      </w:r>
      <w:r w:rsidRPr="005958F4">
        <w:rPr>
          <w:rFonts w:ascii="Arial Narrow" w:hAnsi="Arial Narrow"/>
          <w:sz w:val="22"/>
          <w:szCs w:val="22"/>
        </w:rPr>
        <w:t>We're very proud about that because these are families that did not know that we had, you know, our program, supporting families and caregivers, of course, giving education resources, crisis of info a lot of times, families don't understand what our levels are going through our members.</w:t>
      </w:r>
    </w:p>
    <w:p w14:paraId="5C7C06FC" w14:textId="48DE20FF" w:rsidR="005958F4" w:rsidRDefault="0006151B" w:rsidP="00F06727">
      <w:pPr>
        <w:pStyle w:val="ListParagraph"/>
        <w:numPr>
          <w:ilvl w:val="0"/>
          <w:numId w:val="5"/>
        </w:numPr>
        <w:ind w:left="1440"/>
        <w:rPr>
          <w:rFonts w:ascii="Arial Narrow" w:hAnsi="Arial Narrow"/>
          <w:sz w:val="22"/>
          <w:szCs w:val="22"/>
        </w:rPr>
      </w:pPr>
      <w:r>
        <w:rPr>
          <w:rFonts w:ascii="Arial Narrow" w:hAnsi="Arial Narrow"/>
          <w:sz w:val="22"/>
          <w:szCs w:val="22"/>
        </w:rPr>
        <w:t>w</w:t>
      </w:r>
      <w:r w:rsidR="005958F4" w:rsidRPr="005958F4">
        <w:rPr>
          <w:rFonts w:ascii="Arial Narrow" w:hAnsi="Arial Narrow"/>
          <w:sz w:val="22"/>
          <w:szCs w:val="22"/>
        </w:rPr>
        <w:t>e continue to do the support groups in our outpatient behavioral health clinics.</w:t>
      </w:r>
      <w:r w:rsidR="00E401BF">
        <w:rPr>
          <w:rFonts w:ascii="Arial Narrow" w:hAnsi="Arial Narrow"/>
          <w:sz w:val="22"/>
          <w:szCs w:val="22"/>
        </w:rPr>
        <w:t xml:space="preserve"> </w:t>
      </w:r>
      <w:r w:rsidR="00E401BF" w:rsidRPr="00E401BF">
        <w:rPr>
          <w:rFonts w:ascii="Arial Narrow" w:hAnsi="Arial Narrow"/>
          <w:sz w:val="22"/>
          <w:szCs w:val="22"/>
        </w:rPr>
        <w:t>One of the ones that we do have, which is the second one today of the month, is our justice involved family support group.</w:t>
      </w:r>
      <w:r w:rsidR="00E401BF">
        <w:rPr>
          <w:rFonts w:ascii="Arial Narrow" w:hAnsi="Arial Narrow"/>
          <w:sz w:val="22"/>
          <w:szCs w:val="22"/>
        </w:rPr>
        <w:t xml:space="preserve"> </w:t>
      </w:r>
      <w:r w:rsidR="00E401BF" w:rsidRPr="00E401BF">
        <w:rPr>
          <w:rFonts w:ascii="Arial Narrow" w:hAnsi="Arial Narrow"/>
          <w:sz w:val="22"/>
          <w:szCs w:val="22"/>
        </w:rPr>
        <w:t xml:space="preserve">The person that runs, that's </w:t>
      </w:r>
      <w:r w:rsidR="00446096" w:rsidRPr="00E401BF">
        <w:rPr>
          <w:rFonts w:ascii="Arial Narrow" w:hAnsi="Arial Narrow"/>
          <w:sz w:val="22"/>
          <w:szCs w:val="22"/>
        </w:rPr>
        <w:t>to</w:t>
      </w:r>
      <w:r w:rsidR="00E401BF" w:rsidRPr="00E401BF">
        <w:rPr>
          <w:rFonts w:ascii="Arial Narrow" w:hAnsi="Arial Narrow"/>
          <w:sz w:val="22"/>
          <w:szCs w:val="22"/>
        </w:rPr>
        <w:t xml:space="preserve"> the left of me. That's Ingrid.</w:t>
      </w:r>
      <w:r w:rsidR="00E401BF">
        <w:rPr>
          <w:rFonts w:ascii="Arial Narrow" w:hAnsi="Arial Narrow"/>
          <w:sz w:val="22"/>
          <w:szCs w:val="22"/>
        </w:rPr>
        <w:t xml:space="preserve"> </w:t>
      </w:r>
      <w:r w:rsidR="00E401BF" w:rsidRPr="00E401BF">
        <w:rPr>
          <w:rFonts w:ascii="Arial Narrow" w:hAnsi="Arial Narrow"/>
          <w:sz w:val="22"/>
          <w:szCs w:val="22"/>
        </w:rPr>
        <w:t>She's one of our family advocates for forensics, for the court system.</w:t>
      </w:r>
      <w:r w:rsidR="00E401BF">
        <w:rPr>
          <w:rFonts w:ascii="Arial Narrow" w:hAnsi="Arial Narrow"/>
          <w:sz w:val="22"/>
          <w:szCs w:val="22"/>
        </w:rPr>
        <w:t xml:space="preserve"> </w:t>
      </w:r>
      <w:r w:rsidR="00E401BF" w:rsidRPr="00E401BF">
        <w:rPr>
          <w:rFonts w:ascii="Arial Narrow" w:hAnsi="Arial Narrow"/>
          <w:sz w:val="22"/>
          <w:szCs w:val="22"/>
        </w:rPr>
        <w:t xml:space="preserve">it's </w:t>
      </w:r>
      <w:r w:rsidR="00446096" w:rsidRPr="00E401BF">
        <w:rPr>
          <w:rFonts w:ascii="Arial Narrow" w:hAnsi="Arial Narrow"/>
          <w:sz w:val="22"/>
          <w:szCs w:val="22"/>
        </w:rPr>
        <w:t>great</w:t>
      </w:r>
      <w:r w:rsidR="00E401BF" w:rsidRPr="00E401BF">
        <w:rPr>
          <w:rFonts w:ascii="Arial Narrow" w:hAnsi="Arial Narrow"/>
          <w:sz w:val="22"/>
          <w:szCs w:val="22"/>
        </w:rPr>
        <w:t xml:space="preserve"> she is able to grab or to get present presenters that come from public guardian or even from the actual jail system.</w:t>
      </w:r>
      <w:r w:rsidR="00E401BF">
        <w:rPr>
          <w:rFonts w:ascii="Arial Narrow" w:hAnsi="Arial Narrow"/>
          <w:sz w:val="22"/>
          <w:szCs w:val="22"/>
        </w:rPr>
        <w:t xml:space="preserve"> </w:t>
      </w:r>
      <w:r w:rsidR="00E401BF" w:rsidRPr="00E401BF">
        <w:rPr>
          <w:rFonts w:ascii="Arial Narrow" w:hAnsi="Arial Narrow"/>
          <w:sz w:val="22"/>
          <w:szCs w:val="22"/>
        </w:rPr>
        <w:t xml:space="preserve">And </w:t>
      </w:r>
      <w:r w:rsidR="00446096" w:rsidRPr="00E401BF">
        <w:rPr>
          <w:rFonts w:ascii="Arial Narrow" w:hAnsi="Arial Narrow"/>
          <w:sz w:val="22"/>
          <w:szCs w:val="22"/>
        </w:rPr>
        <w:t>so,</w:t>
      </w:r>
      <w:r w:rsidR="00E401BF" w:rsidRPr="00E401BF">
        <w:rPr>
          <w:rFonts w:ascii="Arial Narrow" w:hAnsi="Arial Narrow"/>
          <w:sz w:val="22"/>
          <w:szCs w:val="22"/>
        </w:rPr>
        <w:t xml:space="preserve"> it's just a lot of great information for our county caregivers because a lot of times when our</w:t>
      </w:r>
      <w:r w:rsidR="00E401BF">
        <w:rPr>
          <w:rFonts w:ascii="Arial Narrow" w:hAnsi="Arial Narrow"/>
          <w:sz w:val="22"/>
          <w:szCs w:val="22"/>
        </w:rPr>
        <w:t xml:space="preserve"> Members</w:t>
      </w:r>
      <w:r w:rsidR="00E401BF" w:rsidRPr="00E401BF">
        <w:rPr>
          <w:rFonts w:ascii="Arial Narrow" w:hAnsi="Arial Narrow"/>
          <w:sz w:val="22"/>
          <w:szCs w:val="22"/>
        </w:rPr>
        <w:t xml:space="preserve"> are in the detention center. One thing that's always asked is there any support or my level while they're in there? You know, a lot of times our loved ones, you know, are on medication or whatever it is. And for us to know that that there is also</w:t>
      </w:r>
      <w:r w:rsidR="00E401BF">
        <w:rPr>
          <w:rFonts w:ascii="Arial Narrow" w:hAnsi="Arial Narrow"/>
          <w:sz w:val="22"/>
          <w:szCs w:val="22"/>
        </w:rPr>
        <w:t xml:space="preserve"> </w:t>
      </w:r>
      <w:r w:rsidR="00E401BF" w:rsidRPr="00E401BF">
        <w:rPr>
          <w:rFonts w:ascii="Arial Narrow" w:hAnsi="Arial Narrow"/>
          <w:sz w:val="22"/>
          <w:szCs w:val="22"/>
        </w:rPr>
        <w:t>Mental health support while they're in detention.</w:t>
      </w:r>
    </w:p>
    <w:p w14:paraId="079E8845" w14:textId="5A599A0B" w:rsidR="00E401BF" w:rsidRPr="00E401BF" w:rsidRDefault="00555325" w:rsidP="00E401BF">
      <w:pPr>
        <w:pStyle w:val="ListParagraph"/>
        <w:numPr>
          <w:ilvl w:val="0"/>
          <w:numId w:val="5"/>
        </w:numPr>
        <w:ind w:left="1440"/>
        <w:rPr>
          <w:rFonts w:ascii="Arial Narrow" w:hAnsi="Arial Narrow"/>
          <w:sz w:val="22"/>
          <w:szCs w:val="22"/>
        </w:rPr>
      </w:pPr>
      <w:r w:rsidRPr="00E401BF">
        <w:rPr>
          <w:rFonts w:ascii="Arial Narrow" w:hAnsi="Arial Narrow"/>
          <w:sz w:val="22"/>
          <w:szCs w:val="22"/>
        </w:rPr>
        <w:t>So,</w:t>
      </w:r>
      <w:r w:rsidR="00E401BF" w:rsidRPr="00E401BF">
        <w:rPr>
          <w:rFonts w:ascii="Arial Narrow" w:hAnsi="Arial Narrow"/>
          <w:sz w:val="22"/>
          <w:szCs w:val="22"/>
        </w:rPr>
        <w:t xml:space="preserve"> for cultural competency, we do have a committee that meets once a month, cultural competency. Reducing disparities has opened a staff and community members.</w:t>
      </w:r>
      <w:r w:rsidR="00E401BF">
        <w:rPr>
          <w:rFonts w:ascii="Arial Narrow" w:hAnsi="Arial Narrow"/>
          <w:sz w:val="22"/>
          <w:szCs w:val="22"/>
        </w:rPr>
        <w:t xml:space="preserve"> </w:t>
      </w:r>
      <w:r w:rsidR="00E401BF" w:rsidRPr="00E401BF">
        <w:rPr>
          <w:rFonts w:ascii="Arial Narrow" w:hAnsi="Arial Narrow"/>
          <w:sz w:val="22"/>
          <w:szCs w:val="22"/>
        </w:rPr>
        <w:t xml:space="preserve">We all come together into one </w:t>
      </w:r>
      <w:r w:rsidRPr="00E401BF">
        <w:rPr>
          <w:rFonts w:ascii="Arial Narrow" w:hAnsi="Arial Narrow"/>
          <w:sz w:val="22"/>
          <w:szCs w:val="22"/>
        </w:rPr>
        <w:t>place,</w:t>
      </w:r>
      <w:r w:rsidR="00E401BF" w:rsidRPr="00E401BF">
        <w:rPr>
          <w:rFonts w:ascii="Arial Narrow" w:hAnsi="Arial Narrow"/>
          <w:sz w:val="22"/>
          <w:szCs w:val="22"/>
        </w:rPr>
        <w:t xml:space="preserve"> and we meet and talk about</w:t>
      </w:r>
      <w:r w:rsidR="00E401BF">
        <w:rPr>
          <w:rFonts w:ascii="Arial Narrow" w:hAnsi="Arial Narrow"/>
          <w:sz w:val="22"/>
          <w:szCs w:val="22"/>
        </w:rPr>
        <w:t xml:space="preserve"> w</w:t>
      </w:r>
      <w:r w:rsidR="00E401BF" w:rsidRPr="00E401BF">
        <w:rPr>
          <w:rFonts w:ascii="Arial Narrow" w:hAnsi="Arial Narrow"/>
          <w:sz w:val="22"/>
          <w:szCs w:val="22"/>
        </w:rPr>
        <w:t>ays that we can improve our service delivery, right?</w:t>
      </w:r>
      <w:r w:rsidR="00E401BF">
        <w:rPr>
          <w:rFonts w:ascii="Arial Narrow" w:hAnsi="Arial Narrow"/>
          <w:sz w:val="22"/>
          <w:szCs w:val="22"/>
        </w:rPr>
        <w:t xml:space="preserve"> A lot of the times we’ll have, p</w:t>
      </w:r>
      <w:r w:rsidR="00E401BF" w:rsidRPr="00E401BF">
        <w:rPr>
          <w:rFonts w:ascii="Arial Narrow" w:hAnsi="Arial Narrow"/>
          <w:sz w:val="22"/>
          <w:szCs w:val="22"/>
        </w:rPr>
        <w:t>resentations come from some of EM are within our system. Some of them are with from outside our service system. A lot of community-based organizations that specifically serve are under resourced populations throughout the county of Riverside.</w:t>
      </w:r>
    </w:p>
    <w:p w14:paraId="77DDB9F8" w14:textId="77777777" w:rsidR="00D07FAE" w:rsidRPr="00D07FAE" w:rsidRDefault="00D07FAE" w:rsidP="00D07FAE">
      <w:pPr>
        <w:rPr>
          <w:rFonts w:ascii="Arial Narrow" w:hAnsi="Arial Narrow"/>
          <w:sz w:val="22"/>
          <w:szCs w:val="22"/>
        </w:rPr>
      </w:pPr>
    </w:p>
    <w:p w14:paraId="5DFE2C91" w14:textId="0E82897F" w:rsidR="00EF516C" w:rsidRPr="00EF516C" w:rsidRDefault="00EF516C" w:rsidP="004E3370">
      <w:pPr>
        <w:pStyle w:val="ListParagraph"/>
        <w:ind w:left="1440"/>
        <w:rPr>
          <w:rFonts w:ascii="Arial Narrow" w:hAnsi="Arial Narrow"/>
          <w:sz w:val="22"/>
          <w:szCs w:val="22"/>
        </w:rPr>
      </w:pPr>
    </w:p>
    <w:p w14:paraId="56E31A93" w14:textId="3BB510C8" w:rsidR="00EC444F" w:rsidRDefault="007B15B1" w:rsidP="003251D1">
      <w:pPr>
        <w:pStyle w:val="ListParagraph"/>
        <w:numPr>
          <w:ilvl w:val="0"/>
          <w:numId w:val="7"/>
        </w:numPr>
        <w:spacing w:line="276" w:lineRule="auto"/>
        <w:rPr>
          <w:rFonts w:ascii="Arial Narrow" w:hAnsi="Arial Narrow" w:cs="Tahoma"/>
          <w:sz w:val="22"/>
          <w:szCs w:val="22"/>
        </w:rPr>
      </w:pPr>
      <w:r w:rsidRPr="003452FC">
        <w:rPr>
          <w:rFonts w:ascii="Arial Narrow" w:hAnsi="Arial Narrow" w:cs="Tahoma"/>
          <w:sz w:val="22"/>
          <w:szCs w:val="22"/>
        </w:rPr>
        <w:t>BEHAVIORAL</w:t>
      </w:r>
      <w:r w:rsidR="00EC444F" w:rsidRPr="003452FC">
        <w:rPr>
          <w:rFonts w:ascii="Arial Narrow" w:hAnsi="Arial Narrow" w:cs="Tahoma"/>
          <w:sz w:val="22"/>
          <w:szCs w:val="22"/>
        </w:rPr>
        <w:t xml:space="preserve"> HEALTH COMMITTEE REPORTS</w:t>
      </w:r>
      <w:r w:rsidR="00E87D2B" w:rsidRPr="003452FC">
        <w:rPr>
          <w:rFonts w:ascii="Arial Narrow" w:hAnsi="Arial Narrow" w:cs="Tahoma"/>
          <w:sz w:val="22"/>
          <w:szCs w:val="22"/>
        </w:rPr>
        <w:t xml:space="preserve">  </w:t>
      </w:r>
    </w:p>
    <w:p w14:paraId="76DFDCF3" w14:textId="77777777" w:rsidR="00B67BEC" w:rsidRPr="003452FC" w:rsidRDefault="00B67BEC" w:rsidP="00B67BEC">
      <w:pPr>
        <w:pStyle w:val="ListParagraph"/>
        <w:spacing w:line="276" w:lineRule="auto"/>
        <w:rPr>
          <w:rFonts w:ascii="Arial Narrow" w:hAnsi="Arial Narrow" w:cs="Tahoma"/>
          <w:sz w:val="22"/>
          <w:szCs w:val="22"/>
        </w:rPr>
      </w:pPr>
    </w:p>
    <w:p w14:paraId="617F5E2E" w14:textId="77777777" w:rsidR="004E0826" w:rsidRPr="00D37872" w:rsidRDefault="004E0826" w:rsidP="005F26FD">
      <w:pPr>
        <w:numPr>
          <w:ilvl w:val="1"/>
          <w:numId w:val="2"/>
        </w:numPr>
        <w:tabs>
          <w:tab w:val="left" w:pos="720"/>
        </w:tabs>
        <w:ind w:left="720"/>
        <w:rPr>
          <w:rFonts w:ascii="Arial Narrow" w:hAnsi="Arial Narrow" w:cs="Tahoma"/>
          <w:sz w:val="22"/>
          <w:szCs w:val="22"/>
        </w:rPr>
      </w:pPr>
      <w:r w:rsidRPr="00D37872">
        <w:rPr>
          <w:rFonts w:ascii="Arial Narrow" w:hAnsi="Arial Narrow" w:cs="Tahoma"/>
          <w:i/>
          <w:sz w:val="22"/>
          <w:szCs w:val="22"/>
        </w:rPr>
        <w:t>Children</w:t>
      </w:r>
      <w:r w:rsidRPr="00D37872">
        <w:rPr>
          <w:rFonts w:ascii="Arial Narrow" w:hAnsi="Arial Narrow" w:cs="Tahoma"/>
          <w:sz w:val="22"/>
          <w:szCs w:val="22"/>
        </w:rPr>
        <w:t xml:space="preserve"> (Vacant)</w:t>
      </w:r>
    </w:p>
    <w:p w14:paraId="760DB244" w14:textId="77777777" w:rsidR="00DC0BE2" w:rsidRPr="00D37872" w:rsidRDefault="00DC0BE2" w:rsidP="003251D1">
      <w:pPr>
        <w:pStyle w:val="Default"/>
        <w:numPr>
          <w:ilvl w:val="0"/>
          <w:numId w:val="6"/>
        </w:numPr>
        <w:ind w:left="1440"/>
        <w:rPr>
          <w:rFonts w:ascii="Arial Narrow" w:hAnsi="Arial Narrow" w:cs="Tahoma"/>
          <w:sz w:val="22"/>
          <w:szCs w:val="22"/>
        </w:rPr>
      </w:pPr>
      <w:r>
        <w:rPr>
          <w:rFonts w:ascii="Arial Narrow" w:hAnsi="Arial Narrow" w:cs="Tahoma"/>
          <w:sz w:val="22"/>
          <w:szCs w:val="22"/>
        </w:rPr>
        <w:t>No report.</w:t>
      </w:r>
    </w:p>
    <w:p w14:paraId="6E4CF050" w14:textId="77777777" w:rsidR="00AC4FCB" w:rsidRPr="00D37872" w:rsidRDefault="00AC4FCB" w:rsidP="00AC4FCB">
      <w:pPr>
        <w:ind w:left="1440"/>
        <w:rPr>
          <w:rFonts w:ascii="Arial Narrow" w:hAnsi="Arial Narrow" w:cs="Tahoma"/>
          <w:sz w:val="22"/>
          <w:szCs w:val="22"/>
        </w:rPr>
      </w:pPr>
    </w:p>
    <w:p w14:paraId="18AC1298" w14:textId="77777777" w:rsidR="00314B6F" w:rsidRPr="00D37872" w:rsidRDefault="004A5128" w:rsidP="005F26FD">
      <w:pPr>
        <w:numPr>
          <w:ilvl w:val="1"/>
          <w:numId w:val="2"/>
        </w:numPr>
        <w:tabs>
          <w:tab w:val="num" w:pos="720"/>
        </w:tabs>
        <w:ind w:left="720"/>
        <w:rPr>
          <w:rFonts w:ascii="Arial Narrow" w:hAnsi="Arial Narrow" w:cs="Tahoma"/>
          <w:sz w:val="22"/>
          <w:szCs w:val="22"/>
        </w:rPr>
      </w:pPr>
      <w:bookmarkStart w:id="4" w:name="_Hlk182564322"/>
      <w:r w:rsidRPr="00D37872">
        <w:rPr>
          <w:rFonts w:ascii="Arial Narrow" w:hAnsi="Arial Narrow" w:cs="Tahoma"/>
          <w:i/>
          <w:sz w:val="22"/>
          <w:szCs w:val="22"/>
        </w:rPr>
        <w:t>Criminal Justice</w:t>
      </w:r>
      <w:r w:rsidR="004D2732" w:rsidRPr="00D37872">
        <w:rPr>
          <w:rFonts w:ascii="Arial Narrow" w:hAnsi="Arial Narrow" w:cs="Tahoma"/>
          <w:sz w:val="22"/>
          <w:szCs w:val="22"/>
        </w:rPr>
        <w:t xml:space="preserve"> </w:t>
      </w:r>
      <w:r w:rsidR="004E0826" w:rsidRPr="00D37872">
        <w:rPr>
          <w:rFonts w:ascii="Arial Narrow" w:hAnsi="Arial Narrow" w:cs="Tahoma"/>
          <w:sz w:val="22"/>
          <w:szCs w:val="22"/>
        </w:rPr>
        <w:t xml:space="preserve">– </w:t>
      </w:r>
      <w:r w:rsidR="00314B6F" w:rsidRPr="00D37872">
        <w:rPr>
          <w:rFonts w:ascii="Arial Narrow" w:hAnsi="Arial Narrow" w:cs="Tahoma"/>
          <w:sz w:val="22"/>
          <w:szCs w:val="22"/>
        </w:rPr>
        <w:t>(Greg Damewood)</w:t>
      </w:r>
    </w:p>
    <w:p w14:paraId="57413EDB" w14:textId="253374A4" w:rsidR="0084281A" w:rsidRDefault="005A748E" w:rsidP="0083756B">
      <w:pPr>
        <w:pStyle w:val="ListParagraph"/>
        <w:numPr>
          <w:ilvl w:val="0"/>
          <w:numId w:val="4"/>
        </w:numPr>
        <w:ind w:left="1800"/>
        <w:rPr>
          <w:rFonts w:ascii="Arial Narrow" w:hAnsi="Arial Narrow" w:cs="Tahoma"/>
          <w:sz w:val="22"/>
          <w:szCs w:val="22"/>
        </w:rPr>
      </w:pPr>
      <w:r w:rsidRPr="00D07FAE">
        <w:rPr>
          <w:rFonts w:ascii="Arial Narrow" w:hAnsi="Arial Narrow" w:cs="Tahoma"/>
          <w:sz w:val="22"/>
          <w:szCs w:val="22"/>
        </w:rPr>
        <w:t xml:space="preserve">Criminal </w:t>
      </w:r>
      <w:r w:rsidR="008C2104" w:rsidRPr="00D07FAE">
        <w:rPr>
          <w:rFonts w:ascii="Arial Narrow" w:hAnsi="Arial Narrow" w:cs="Tahoma"/>
          <w:sz w:val="22"/>
          <w:szCs w:val="22"/>
        </w:rPr>
        <w:t>Justice meets</w:t>
      </w:r>
      <w:r w:rsidR="00BD06C7" w:rsidRPr="00D07FAE">
        <w:rPr>
          <w:rFonts w:ascii="Arial Narrow" w:hAnsi="Arial Narrow" w:cs="Tahoma"/>
          <w:sz w:val="22"/>
          <w:szCs w:val="22"/>
        </w:rPr>
        <w:t xml:space="preserve"> </w:t>
      </w:r>
      <w:r w:rsidR="001975A8">
        <w:rPr>
          <w:rFonts w:ascii="Arial Narrow" w:hAnsi="Arial Narrow" w:cs="Tahoma"/>
          <w:sz w:val="22"/>
          <w:szCs w:val="22"/>
        </w:rPr>
        <w:t>next week on Wednesday 14</w:t>
      </w:r>
      <w:r w:rsidR="001975A8" w:rsidRPr="001975A8">
        <w:rPr>
          <w:rFonts w:ascii="Arial Narrow" w:hAnsi="Arial Narrow" w:cs="Tahoma"/>
          <w:sz w:val="22"/>
          <w:szCs w:val="22"/>
          <w:vertAlign w:val="superscript"/>
        </w:rPr>
        <w:t>th</w:t>
      </w:r>
      <w:r w:rsidR="001975A8">
        <w:rPr>
          <w:rFonts w:ascii="Arial Narrow" w:hAnsi="Arial Narrow" w:cs="Tahoma"/>
          <w:sz w:val="22"/>
          <w:szCs w:val="22"/>
        </w:rPr>
        <w:t xml:space="preserve"> street </w:t>
      </w:r>
      <w:r w:rsidR="00BD06C7" w:rsidRPr="00D07FAE">
        <w:rPr>
          <w:rFonts w:ascii="Arial Narrow" w:hAnsi="Arial Narrow" w:cs="Tahoma"/>
          <w:sz w:val="22"/>
          <w:szCs w:val="22"/>
        </w:rPr>
        <w:t>at noon. Anyone can attend.</w:t>
      </w:r>
      <w:r w:rsidR="0084281A" w:rsidRPr="00D07FAE">
        <w:rPr>
          <w:rFonts w:ascii="Arial Narrow" w:hAnsi="Arial Narrow" w:cs="Tahoma"/>
          <w:sz w:val="22"/>
          <w:szCs w:val="22"/>
        </w:rPr>
        <w:t xml:space="preserve"> </w:t>
      </w:r>
    </w:p>
    <w:p w14:paraId="2BD9B3E7" w14:textId="77777777" w:rsidR="00D07FAE" w:rsidRPr="00D07FAE" w:rsidRDefault="00D07FAE" w:rsidP="00D07FAE">
      <w:pPr>
        <w:ind w:left="1440"/>
        <w:rPr>
          <w:rFonts w:ascii="Arial Narrow" w:hAnsi="Arial Narrow" w:cs="Tahoma"/>
          <w:sz w:val="22"/>
          <w:szCs w:val="22"/>
        </w:rPr>
      </w:pPr>
    </w:p>
    <w:p w14:paraId="2C1A1FA3" w14:textId="1EA3FE20" w:rsidR="00314B6F" w:rsidRDefault="00EC444F" w:rsidP="005F26FD">
      <w:pPr>
        <w:pStyle w:val="ListParagraph"/>
        <w:numPr>
          <w:ilvl w:val="1"/>
          <w:numId w:val="2"/>
        </w:numPr>
        <w:tabs>
          <w:tab w:val="num" w:pos="1080"/>
        </w:tabs>
        <w:ind w:left="720"/>
        <w:rPr>
          <w:rFonts w:ascii="Arial Narrow" w:hAnsi="Arial Narrow" w:cs="Tahoma"/>
          <w:sz w:val="22"/>
          <w:szCs w:val="22"/>
        </w:rPr>
      </w:pPr>
      <w:r w:rsidRPr="00D37872">
        <w:rPr>
          <w:rFonts w:ascii="Arial Narrow" w:hAnsi="Arial Narrow" w:cs="Tahoma"/>
          <w:i/>
          <w:sz w:val="22"/>
          <w:szCs w:val="22"/>
        </w:rPr>
        <w:t>Membership</w:t>
      </w:r>
      <w:r w:rsidR="008567BD" w:rsidRPr="00D37872">
        <w:rPr>
          <w:rFonts w:ascii="Arial Narrow" w:hAnsi="Arial Narrow" w:cs="Tahoma"/>
          <w:sz w:val="22"/>
          <w:szCs w:val="22"/>
        </w:rPr>
        <w:t xml:space="preserve"> </w:t>
      </w:r>
      <w:r w:rsidR="00D07FAE">
        <w:rPr>
          <w:rFonts w:ascii="Arial Narrow" w:hAnsi="Arial Narrow" w:cs="Tahoma"/>
          <w:sz w:val="22"/>
          <w:szCs w:val="22"/>
        </w:rPr>
        <w:t xml:space="preserve">- </w:t>
      </w:r>
      <w:r w:rsidR="003452FC">
        <w:rPr>
          <w:rFonts w:ascii="Arial Narrow" w:hAnsi="Arial Narrow" w:cs="Tahoma"/>
          <w:sz w:val="22"/>
          <w:szCs w:val="22"/>
        </w:rPr>
        <w:t>(Greg Damewood)</w:t>
      </w:r>
    </w:p>
    <w:p w14:paraId="188E7D2E" w14:textId="77777777" w:rsidR="00D07FAE" w:rsidRPr="00D37872" w:rsidRDefault="00D07FAE" w:rsidP="00D07FAE">
      <w:pPr>
        <w:pStyle w:val="ListParagraph"/>
        <w:rPr>
          <w:rFonts w:ascii="Arial Narrow" w:hAnsi="Arial Narrow" w:cs="Tahoma"/>
          <w:sz w:val="22"/>
          <w:szCs w:val="22"/>
        </w:rPr>
      </w:pPr>
    </w:p>
    <w:p w14:paraId="45B4C78C" w14:textId="4521B433" w:rsidR="00E401BF" w:rsidRDefault="00E401BF" w:rsidP="0083756B">
      <w:pPr>
        <w:pStyle w:val="ListParagraph"/>
        <w:numPr>
          <w:ilvl w:val="0"/>
          <w:numId w:val="4"/>
        </w:numPr>
        <w:ind w:left="1800"/>
        <w:rPr>
          <w:rFonts w:ascii="Arial Narrow" w:hAnsi="Arial Narrow" w:cs="Tahoma"/>
          <w:sz w:val="22"/>
          <w:szCs w:val="22"/>
        </w:rPr>
      </w:pPr>
      <w:r>
        <w:rPr>
          <w:rFonts w:ascii="Arial Narrow" w:hAnsi="Arial Narrow" w:cs="Tahoma"/>
          <w:sz w:val="22"/>
          <w:szCs w:val="22"/>
        </w:rPr>
        <w:t xml:space="preserve">We did meet today. We </w:t>
      </w:r>
      <w:r w:rsidRPr="00E401BF">
        <w:rPr>
          <w:rFonts w:ascii="Arial Narrow" w:hAnsi="Arial Narrow" w:cs="Tahoma"/>
          <w:sz w:val="22"/>
          <w:szCs w:val="22"/>
        </w:rPr>
        <w:t>discussed interfacing with the Board of Supervisors in order to more smoothly transition new members over to the not only the Commission, but the boards too.</w:t>
      </w:r>
    </w:p>
    <w:p w14:paraId="390AE524" w14:textId="77777777" w:rsidR="00E401BF" w:rsidRDefault="00E401BF" w:rsidP="00E401BF">
      <w:pPr>
        <w:pStyle w:val="ListParagraph"/>
        <w:ind w:left="1800"/>
        <w:rPr>
          <w:rFonts w:ascii="Arial Narrow" w:hAnsi="Arial Narrow" w:cs="Tahoma"/>
          <w:sz w:val="22"/>
          <w:szCs w:val="22"/>
        </w:rPr>
      </w:pPr>
    </w:p>
    <w:p w14:paraId="06A399A3" w14:textId="4DC62636" w:rsidR="00B84254" w:rsidRDefault="00284E8F" w:rsidP="0083756B">
      <w:pPr>
        <w:pStyle w:val="ListParagraph"/>
        <w:numPr>
          <w:ilvl w:val="0"/>
          <w:numId w:val="4"/>
        </w:numPr>
        <w:ind w:left="1800"/>
        <w:rPr>
          <w:rFonts w:ascii="Arial Narrow" w:hAnsi="Arial Narrow" w:cs="Tahoma"/>
          <w:sz w:val="22"/>
          <w:szCs w:val="22"/>
        </w:rPr>
      </w:pPr>
      <w:r w:rsidRPr="0084281A">
        <w:rPr>
          <w:rFonts w:ascii="Arial Narrow" w:hAnsi="Arial Narrow" w:cs="Tahoma"/>
          <w:sz w:val="22"/>
          <w:szCs w:val="22"/>
        </w:rPr>
        <w:t xml:space="preserve">We still need members. </w:t>
      </w:r>
      <w:r w:rsidR="0084281A" w:rsidRPr="0084281A">
        <w:rPr>
          <w:rFonts w:ascii="Arial Narrow" w:hAnsi="Arial Narrow" w:cs="Tahoma"/>
          <w:sz w:val="22"/>
          <w:szCs w:val="22"/>
        </w:rPr>
        <w:t>We appreciate all who attend. If you want to</w:t>
      </w:r>
      <w:r w:rsidRPr="0084281A">
        <w:rPr>
          <w:rFonts w:ascii="Arial Narrow" w:hAnsi="Arial Narrow" w:cs="Tahoma"/>
          <w:sz w:val="22"/>
          <w:szCs w:val="22"/>
        </w:rPr>
        <w:t xml:space="preserve"> eventually apply</w:t>
      </w:r>
      <w:r w:rsidR="0084281A" w:rsidRPr="0084281A">
        <w:rPr>
          <w:rFonts w:ascii="Arial Narrow" w:hAnsi="Arial Narrow" w:cs="Tahoma"/>
          <w:sz w:val="22"/>
          <w:szCs w:val="22"/>
        </w:rPr>
        <w:t xml:space="preserve"> to be on the board</w:t>
      </w:r>
      <w:r w:rsidRPr="0084281A">
        <w:rPr>
          <w:rFonts w:ascii="Arial Narrow" w:hAnsi="Arial Narrow" w:cs="Tahoma"/>
          <w:sz w:val="22"/>
          <w:szCs w:val="22"/>
        </w:rPr>
        <w:t>, that’s fine. There’s no pressure</w:t>
      </w:r>
      <w:r w:rsidR="0084281A" w:rsidRPr="0084281A">
        <w:rPr>
          <w:rFonts w:ascii="Arial Narrow" w:hAnsi="Arial Narrow" w:cs="Tahoma"/>
          <w:sz w:val="22"/>
          <w:szCs w:val="22"/>
        </w:rPr>
        <w:t xml:space="preserve"> to be a member</w:t>
      </w:r>
      <w:r w:rsidRPr="0084281A">
        <w:rPr>
          <w:rFonts w:ascii="Arial Narrow" w:hAnsi="Arial Narrow" w:cs="Tahoma"/>
          <w:sz w:val="22"/>
          <w:szCs w:val="22"/>
        </w:rPr>
        <w:t xml:space="preserve"> </w:t>
      </w:r>
      <w:r w:rsidR="0084281A">
        <w:rPr>
          <w:rFonts w:ascii="Arial Narrow" w:hAnsi="Arial Narrow" w:cs="Tahoma"/>
          <w:sz w:val="22"/>
          <w:szCs w:val="22"/>
        </w:rPr>
        <w:t>as we do not want to discourage anybody from attending meeting</w:t>
      </w:r>
      <w:r w:rsidR="009728CB">
        <w:rPr>
          <w:rFonts w:ascii="Arial Narrow" w:hAnsi="Arial Narrow" w:cs="Tahoma"/>
          <w:sz w:val="22"/>
          <w:szCs w:val="22"/>
        </w:rPr>
        <w:t>s</w:t>
      </w:r>
      <w:r w:rsidR="0084281A">
        <w:rPr>
          <w:rFonts w:ascii="Arial Narrow" w:hAnsi="Arial Narrow" w:cs="Tahoma"/>
          <w:sz w:val="22"/>
          <w:szCs w:val="22"/>
        </w:rPr>
        <w:t xml:space="preserve"> to </w:t>
      </w:r>
      <w:r w:rsidR="001975A8">
        <w:rPr>
          <w:rFonts w:ascii="Arial Narrow" w:hAnsi="Arial Narrow" w:cs="Tahoma"/>
          <w:sz w:val="22"/>
          <w:szCs w:val="22"/>
        </w:rPr>
        <w:t>comment on</w:t>
      </w:r>
      <w:r w:rsidR="0084281A">
        <w:rPr>
          <w:rFonts w:ascii="Arial Narrow" w:hAnsi="Arial Narrow" w:cs="Tahoma"/>
          <w:sz w:val="22"/>
          <w:szCs w:val="22"/>
        </w:rPr>
        <w:t xml:space="preserve"> or add </w:t>
      </w:r>
      <w:r w:rsidR="00CA5E3A">
        <w:rPr>
          <w:rFonts w:ascii="Arial Narrow" w:hAnsi="Arial Narrow" w:cs="Tahoma"/>
          <w:sz w:val="22"/>
          <w:szCs w:val="22"/>
        </w:rPr>
        <w:t>ideas</w:t>
      </w:r>
      <w:r w:rsidR="0084281A">
        <w:rPr>
          <w:rFonts w:ascii="Arial Narrow" w:hAnsi="Arial Narrow" w:cs="Tahoma"/>
          <w:sz w:val="22"/>
          <w:szCs w:val="22"/>
        </w:rPr>
        <w:t xml:space="preserve"> to our discussions. </w:t>
      </w:r>
      <w:r w:rsidR="001975A8">
        <w:rPr>
          <w:rFonts w:ascii="Arial Narrow" w:hAnsi="Arial Narrow" w:cs="Tahoma"/>
          <w:sz w:val="22"/>
          <w:szCs w:val="22"/>
        </w:rPr>
        <w:t xml:space="preserve">We appreciate your input. </w:t>
      </w:r>
    </w:p>
    <w:p w14:paraId="3F335DFD" w14:textId="7EF943E1" w:rsidR="001975A8" w:rsidRDefault="001975A8" w:rsidP="001975A8">
      <w:pPr>
        <w:pStyle w:val="ListParagraph"/>
        <w:ind w:left="1800"/>
        <w:rPr>
          <w:rFonts w:ascii="Arial Narrow" w:hAnsi="Arial Narrow" w:cs="Tahoma"/>
          <w:sz w:val="22"/>
          <w:szCs w:val="22"/>
        </w:rPr>
      </w:pPr>
    </w:p>
    <w:p w14:paraId="181AA602" w14:textId="77777777" w:rsidR="0084281A" w:rsidRPr="0084281A" w:rsidRDefault="0084281A" w:rsidP="0084281A">
      <w:pPr>
        <w:pStyle w:val="ListParagraph"/>
        <w:ind w:left="1800"/>
        <w:rPr>
          <w:rFonts w:ascii="Arial Narrow" w:hAnsi="Arial Narrow" w:cs="Tahoma"/>
          <w:sz w:val="22"/>
          <w:szCs w:val="22"/>
        </w:rPr>
      </w:pPr>
    </w:p>
    <w:p w14:paraId="4D49BFCE" w14:textId="77201CF3" w:rsidR="00314B6F" w:rsidRPr="00D37872" w:rsidRDefault="00187F17" w:rsidP="005F26FD">
      <w:pPr>
        <w:pStyle w:val="Default"/>
        <w:numPr>
          <w:ilvl w:val="1"/>
          <w:numId w:val="2"/>
        </w:numPr>
        <w:ind w:left="720"/>
        <w:rPr>
          <w:rFonts w:ascii="Arial Narrow" w:hAnsi="Arial Narrow" w:cs="Tahoma"/>
          <w:sz w:val="22"/>
          <w:szCs w:val="22"/>
        </w:rPr>
      </w:pPr>
      <w:bookmarkStart w:id="5" w:name="_Hlk187849538"/>
      <w:r>
        <w:rPr>
          <w:rFonts w:ascii="Arial Narrow" w:hAnsi="Arial Narrow" w:cs="Tahoma"/>
          <w:i/>
          <w:sz w:val="22"/>
          <w:szCs w:val="22"/>
        </w:rPr>
        <w:t>Older</w:t>
      </w:r>
      <w:r w:rsidR="004A1545" w:rsidRPr="00D37872">
        <w:rPr>
          <w:rFonts w:ascii="Arial Narrow" w:hAnsi="Arial Narrow" w:cs="Tahoma"/>
          <w:i/>
          <w:sz w:val="22"/>
          <w:szCs w:val="22"/>
        </w:rPr>
        <w:t xml:space="preserve"> Adults</w:t>
      </w:r>
      <w:r w:rsidR="004A1545" w:rsidRPr="00D37872">
        <w:rPr>
          <w:rFonts w:ascii="Arial Narrow" w:hAnsi="Arial Narrow" w:cs="Tahoma"/>
          <w:sz w:val="22"/>
          <w:szCs w:val="22"/>
        </w:rPr>
        <w:t xml:space="preserve"> </w:t>
      </w:r>
      <w:r w:rsidR="00807B21">
        <w:rPr>
          <w:rFonts w:ascii="Arial Narrow" w:hAnsi="Arial Narrow" w:cs="Tahoma"/>
          <w:sz w:val="22"/>
          <w:szCs w:val="22"/>
        </w:rPr>
        <w:t>(</w:t>
      </w:r>
      <w:r w:rsidR="00675BE8">
        <w:rPr>
          <w:rFonts w:ascii="Arial Narrow" w:hAnsi="Arial Narrow" w:cs="Tahoma"/>
          <w:sz w:val="22"/>
          <w:szCs w:val="22"/>
        </w:rPr>
        <w:t>Vacant</w:t>
      </w:r>
      <w:r w:rsidR="00807B21">
        <w:rPr>
          <w:rFonts w:ascii="Arial Narrow" w:hAnsi="Arial Narrow" w:cs="Tahoma"/>
          <w:sz w:val="22"/>
          <w:szCs w:val="22"/>
        </w:rPr>
        <w:t>)</w:t>
      </w:r>
    </w:p>
    <w:p w14:paraId="21503303" w14:textId="4C1B389A" w:rsidR="00D45DCE" w:rsidRPr="00D37872" w:rsidRDefault="00675BE8" w:rsidP="006F3929">
      <w:pPr>
        <w:pStyle w:val="Default"/>
        <w:numPr>
          <w:ilvl w:val="0"/>
          <w:numId w:val="4"/>
        </w:numPr>
        <w:ind w:left="1350"/>
        <w:rPr>
          <w:rFonts w:ascii="Arial Narrow" w:hAnsi="Arial Narrow" w:cs="Tahoma"/>
          <w:sz w:val="22"/>
          <w:szCs w:val="22"/>
        </w:rPr>
      </w:pPr>
      <w:r>
        <w:rPr>
          <w:rFonts w:ascii="Arial Narrow" w:hAnsi="Arial Narrow" w:cs="Tahoma"/>
          <w:sz w:val="22"/>
          <w:szCs w:val="22"/>
        </w:rPr>
        <w:lastRenderedPageBreak/>
        <w:t>No report.</w:t>
      </w:r>
    </w:p>
    <w:p w14:paraId="1CC1C745" w14:textId="77777777" w:rsidR="00AC4FCB" w:rsidRPr="00D37872" w:rsidRDefault="00AC4FCB" w:rsidP="00AC4FCB">
      <w:pPr>
        <w:pStyle w:val="Default"/>
        <w:ind w:left="1800"/>
        <w:rPr>
          <w:rFonts w:ascii="Arial Narrow" w:hAnsi="Arial Narrow" w:cs="Tahoma"/>
          <w:sz w:val="22"/>
          <w:szCs w:val="22"/>
        </w:rPr>
      </w:pPr>
    </w:p>
    <w:p w14:paraId="510658FD" w14:textId="77777777" w:rsidR="00C605C2" w:rsidRPr="00D37872" w:rsidRDefault="00037E49" w:rsidP="005F26FD">
      <w:pPr>
        <w:pStyle w:val="ListParagraph"/>
        <w:numPr>
          <w:ilvl w:val="1"/>
          <w:numId w:val="2"/>
        </w:numPr>
        <w:ind w:left="720"/>
        <w:rPr>
          <w:rFonts w:ascii="Arial Narrow" w:hAnsi="Arial Narrow" w:cs="Tahoma"/>
          <w:sz w:val="22"/>
          <w:szCs w:val="22"/>
        </w:rPr>
      </w:pPr>
      <w:r w:rsidRPr="00D37872">
        <w:rPr>
          <w:rFonts w:ascii="Arial Narrow" w:hAnsi="Arial Narrow" w:cs="Tahoma"/>
          <w:i/>
          <w:sz w:val="22"/>
          <w:szCs w:val="22"/>
        </w:rPr>
        <w:t>Housing Committe</w:t>
      </w:r>
      <w:r w:rsidR="00C605C2" w:rsidRPr="00D37872">
        <w:rPr>
          <w:rFonts w:ascii="Arial Narrow" w:hAnsi="Arial Narrow" w:cs="Tahoma"/>
          <w:i/>
          <w:sz w:val="22"/>
          <w:szCs w:val="22"/>
        </w:rPr>
        <w:t>e</w:t>
      </w:r>
      <w:r w:rsidR="00A93800" w:rsidRPr="00D37872">
        <w:rPr>
          <w:rFonts w:ascii="Arial Narrow" w:hAnsi="Arial Narrow" w:cs="Tahoma"/>
          <w:i/>
          <w:sz w:val="22"/>
          <w:szCs w:val="22"/>
        </w:rPr>
        <w:t xml:space="preserve"> </w:t>
      </w:r>
      <w:r w:rsidR="00A93800" w:rsidRPr="00D37872">
        <w:rPr>
          <w:rFonts w:ascii="Arial Narrow" w:hAnsi="Arial Narrow" w:cs="Tahoma"/>
          <w:sz w:val="22"/>
          <w:szCs w:val="22"/>
        </w:rPr>
        <w:t>(</w:t>
      </w:r>
      <w:r w:rsidR="0090362C">
        <w:rPr>
          <w:rFonts w:ascii="Arial Narrow" w:hAnsi="Arial Narrow" w:cs="Tahoma"/>
          <w:sz w:val="22"/>
          <w:szCs w:val="22"/>
        </w:rPr>
        <w:t>Vacant</w:t>
      </w:r>
      <w:r w:rsidR="00A93800" w:rsidRPr="00D37872">
        <w:rPr>
          <w:rFonts w:ascii="Arial Narrow" w:hAnsi="Arial Narrow" w:cs="Tahoma"/>
          <w:sz w:val="22"/>
          <w:szCs w:val="22"/>
        </w:rPr>
        <w:t>)</w:t>
      </w:r>
    </w:p>
    <w:p w14:paraId="7B90C137" w14:textId="77777777" w:rsidR="003E44F9" w:rsidRPr="00D37872" w:rsidRDefault="00B30FE9" w:rsidP="006F3929">
      <w:pPr>
        <w:pStyle w:val="ListParagraph"/>
        <w:numPr>
          <w:ilvl w:val="0"/>
          <w:numId w:val="4"/>
        </w:numPr>
        <w:ind w:left="1350"/>
        <w:rPr>
          <w:rFonts w:ascii="Arial Narrow" w:hAnsi="Arial Narrow" w:cs="Tahoma"/>
          <w:sz w:val="22"/>
          <w:szCs w:val="22"/>
        </w:rPr>
      </w:pPr>
      <w:r w:rsidRPr="00D37872">
        <w:rPr>
          <w:rFonts w:ascii="Arial Narrow" w:hAnsi="Arial Narrow" w:cs="Tahoma"/>
          <w:sz w:val="22"/>
          <w:szCs w:val="22"/>
        </w:rPr>
        <w:t>No report.</w:t>
      </w:r>
      <w:r w:rsidR="00CE4DCA" w:rsidRPr="00D37872">
        <w:rPr>
          <w:rFonts w:ascii="Arial Narrow" w:hAnsi="Arial Narrow" w:cs="Tahoma"/>
          <w:sz w:val="22"/>
          <w:szCs w:val="22"/>
        </w:rPr>
        <w:t xml:space="preserve"> </w:t>
      </w:r>
    </w:p>
    <w:p w14:paraId="7B515CFA" w14:textId="77777777" w:rsidR="00AC4FCB" w:rsidRPr="00D37872" w:rsidRDefault="00AC4FCB" w:rsidP="00AC4FCB">
      <w:pPr>
        <w:pStyle w:val="ListParagraph"/>
        <w:ind w:left="1800"/>
        <w:rPr>
          <w:rFonts w:ascii="Arial Narrow" w:hAnsi="Arial Narrow" w:cs="Tahoma"/>
          <w:sz w:val="22"/>
          <w:szCs w:val="22"/>
        </w:rPr>
      </w:pPr>
    </w:p>
    <w:p w14:paraId="7B68E8B7" w14:textId="77777777" w:rsidR="00502AF4" w:rsidRPr="00D37872" w:rsidRDefault="00C9124E" w:rsidP="005F26FD">
      <w:pPr>
        <w:pStyle w:val="ListParagraph"/>
        <w:numPr>
          <w:ilvl w:val="1"/>
          <w:numId w:val="2"/>
        </w:numPr>
        <w:ind w:left="720"/>
        <w:rPr>
          <w:rFonts w:ascii="Arial Narrow" w:hAnsi="Arial Narrow" w:cs="Tahoma"/>
          <w:sz w:val="22"/>
          <w:szCs w:val="22"/>
        </w:rPr>
      </w:pPr>
      <w:r w:rsidRPr="00D37872">
        <w:rPr>
          <w:rFonts w:ascii="Arial Narrow" w:hAnsi="Arial Narrow" w:cs="Tahoma"/>
          <w:i/>
          <w:sz w:val="22"/>
          <w:szCs w:val="22"/>
        </w:rPr>
        <w:t>Adult</w:t>
      </w:r>
      <w:r w:rsidRPr="00D37872">
        <w:rPr>
          <w:rFonts w:ascii="Arial Narrow" w:hAnsi="Arial Narrow" w:cs="Tahoma"/>
          <w:sz w:val="22"/>
          <w:szCs w:val="22"/>
        </w:rPr>
        <w:t xml:space="preserve"> (</w:t>
      </w:r>
      <w:r w:rsidR="00AE16CE">
        <w:rPr>
          <w:rFonts w:ascii="Arial Narrow" w:hAnsi="Arial Narrow" w:cs="Tahoma"/>
          <w:sz w:val="22"/>
          <w:szCs w:val="22"/>
        </w:rPr>
        <w:t>Vacant</w:t>
      </w:r>
      <w:r w:rsidRPr="00D37872">
        <w:rPr>
          <w:rFonts w:ascii="Arial Narrow" w:hAnsi="Arial Narrow" w:cs="Tahoma"/>
          <w:sz w:val="22"/>
          <w:szCs w:val="22"/>
        </w:rPr>
        <w:t>)</w:t>
      </w:r>
    </w:p>
    <w:p w14:paraId="02B4A51A" w14:textId="77777777" w:rsidR="00502AF4" w:rsidRPr="00D37872" w:rsidRDefault="00F573C3" w:rsidP="006F3929">
      <w:pPr>
        <w:pStyle w:val="ListParagraph"/>
        <w:numPr>
          <w:ilvl w:val="0"/>
          <w:numId w:val="4"/>
        </w:numPr>
        <w:ind w:left="1350"/>
        <w:rPr>
          <w:rFonts w:ascii="Arial Narrow" w:hAnsi="Arial Narrow" w:cs="Tahoma"/>
          <w:sz w:val="22"/>
          <w:szCs w:val="22"/>
        </w:rPr>
      </w:pPr>
      <w:r w:rsidRPr="00D37872">
        <w:rPr>
          <w:rFonts w:ascii="Arial Narrow" w:hAnsi="Arial Narrow" w:cs="Tahoma"/>
          <w:sz w:val="22"/>
          <w:szCs w:val="22"/>
        </w:rPr>
        <w:t>No report</w:t>
      </w:r>
      <w:r w:rsidR="00AC4FCB" w:rsidRPr="00D37872">
        <w:rPr>
          <w:rFonts w:ascii="Arial Narrow" w:hAnsi="Arial Narrow" w:cs="Tahoma"/>
          <w:sz w:val="22"/>
          <w:szCs w:val="22"/>
        </w:rPr>
        <w:t>.</w:t>
      </w:r>
    </w:p>
    <w:p w14:paraId="672E8A38" w14:textId="77777777" w:rsidR="00AC4FCB" w:rsidRPr="00D37872" w:rsidRDefault="00AC4FCB" w:rsidP="00AC4FCB">
      <w:pPr>
        <w:pStyle w:val="ListParagraph"/>
        <w:ind w:left="1800"/>
        <w:rPr>
          <w:rFonts w:ascii="Arial Narrow" w:hAnsi="Arial Narrow" w:cs="Tahoma"/>
          <w:sz w:val="22"/>
          <w:szCs w:val="22"/>
        </w:rPr>
      </w:pPr>
    </w:p>
    <w:p w14:paraId="25234BC5" w14:textId="1A084C96" w:rsidR="001975A8" w:rsidRPr="001975A8" w:rsidRDefault="00EC444F" w:rsidP="001975A8">
      <w:pPr>
        <w:pStyle w:val="ListParagraph"/>
        <w:numPr>
          <w:ilvl w:val="1"/>
          <w:numId w:val="2"/>
        </w:numPr>
        <w:tabs>
          <w:tab w:val="num" w:pos="1170"/>
        </w:tabs>
        <w:ind w:left="720"/>
        <w:rPr>
          <w:rFonts w:ascii="Arial Narrow" w:hAnsi="Arial Narrow" w:cs="Tahoma"/>
          <w:sz w:val="22"/>
          <w:szCs w:val="22"/>
        </w:rPr>
      </w:pPr>
      <w:r w:rsidRPr="00D37872">
        <w:rPr>
          <w:rFonts w:ascii="Arial Narrow" w:hAnsi="Arial Narrow" w:cs="Tahoma"/>
          <w:i/>
          <w:sz w:val="22"/>
          <w:szCs w:val="22"/>
        </w:rPr>
        <w:t>Legislative</w:t>
      </w:r>
      <w:r w:rsidR="00A4054E" w:rsidRPr="00D37872">
        <w:rPr>
          <w:rFonts w:ascii="Arial Narrow" w:hAnsi="Arial Narrow" w:cs="Tahoma"/>
          <w:sz w:val="22"/>
          <w:szCs w:val="22"/>
        </w:rPr>
        <w:t xml:space="preserve"> (</w:t>
      </w:r>
      <w:r w:rsidR="003452FC">
        <w:rPr>
          <w:rFonts w:ascii="Arial Narrow" w:hAnsi="Arial Narrow" w:cs="Tahoma"/>
          <w:sz w:val="22"/>
          <w:szCs w:val="22"/>
        </w:rPr>
        <w:t>Richard Divine</w:t>
      </w:r>
      <w:r w:rsidRPr="00D37872">
        <w:rPr>
          <w:rFonts w:ascii="Arial Narrow" w:hAnsi="Arial Narrow" w:cs="Tahoma"/>
          <w:sz w:val="22"/>
          <w:szCs w:val="22"/>
        </w:rPr>
        <w:t>)</w:t>
      </w:r>
    </w:p>
    <w:p w14:paraId="52CEFCA2" w14:textId="77777777" w:rsidR="00E401BF" w:rsidRDefault="001975A8" w:rsidP="001975A8">
      <w:pPr>
        <w:pStyle w:val="ListParagraph"/>
        <w:numPr>
          <w:ilvl w:val="1"/>
          <w:numId w:val="2"/>
        </w:numPr>
        <w:rPr>
          <w:rFonts w:ascii="Arial Narrow" w:hAnsi="Arial Narrow" w:cs="Tahoma"/>
          <w:sz w:val="22"/>
          <w:szCs w:val="22"/>
        </w:rPr>
      </w:pPr>
      <w:r w:rsidRPr="001975A8">
        <w:rPr>
          <w:rFonts w:ascii="Arial Narrow" w:hAnsi="Arial Narrow" w:cs="Tahoma"/>
          <w:sz w:val="22"/>
          <w:szCs w:val="22"/>
        </w:rPr>
        <w:t>No report</w:t>
      </w:r>
    </w:p>
    <w:p w14:paraId="244B52DC" w14:textId="2C613E54" w:rsidR="001975A8" w:rsidRPr="001975A8" w:rsidRDefault="00E401BF" w:rsidP="001975A8">
      <w:pPr>
        <w:pStyle w:val="ListParagraph"/>
        <w:numPr>
          <w:ilvl w:val="1"/>
          <w:numId w:val="2"/>
        </w:numPr>
        <w:rPr>
          <w:rFonts w:ascii="Arial Narrow" w:hAnsi="Arial Narrow" w:cs="Tahoma"/>
          <w:sz w:val="22"/>
          <w:szCs w:val="22"/>
        </w:rPr>
      </w:pPr>
      <w:r>
        <w:rPr>
          <w:rFonts w:ascii="Arial Narrow" w:hAnsi="Arial Narrow" w:cs="Tahoma"/>
          <w:sz w:val="22"/>
          <w:szCs w:val="22"/>
        </w:rPr>
        <w:t>This</w:t>
      </w:r>
      <w:r w:rsidRPr="00E401BF">
        <w:rPr>
          <w:rFonts w:ascii="Arial Narrow" w:hAnsi="Arial Narrow" w:cs="Tahoma"/>
          <w:sz w:val="22"/>
          <w:szCs w:val="22"/>
        </w:rPr>
        <w:t xml:space="preserve"> focuses on new laws and regulations that might affect the delivery of services or funding.</w:t>
      </w:r>
      <w:r w:rsidR="001975A8">
        <w:rPr>
          <w:rFonts w:ascii="Arial Narrow" w:hAnsi="Arial Narrow" w:cs="Tahoma"/>
          <w:sz w:val="22"/>
          <w:szCs w:val="22"/>
        </w:rPr>
        <w:br/>
      </w:r>
    </w:p>
    <w:p w14:paraId="4345365B" w14:textId="77777777" w:rsidR="003941BD" w:rsidRPr="00D37872" w:rsidRDefault="00807C58" w:rsidP="006F3929">
      <w:pPr>
        <w:pStyle w:val="ListParagraph"/>
        <w:numPr>
          <w:ilvl w:val="1"/>
          <w:numId w:val="2"/>
        </w:numPr>
        <w:ind w:left="720"/>
        <w:rPr>
          <w:rFonts w:ascii="Arial Narrow" w:hAnsi="Arial Narrow" w:cs="Tahoma"/>
          <w:sz w:val="22"/>
          <w:szCs w:val="22"/>
        </w:rPr>
      </w:pPr>
      <w:r w:rsidRPr="00D37872">
        <w:rPr>
          <w:rFonts w:ascii="Arial Narrow" w:hAnsi="Arial Narrow" w:cs="Tahoma"/>
          <w:i/>
          <w:sz w:val="22"/>
          <w:szCs w:val="22"/>
        </w:rPr>
        <w:t>Veterans Co</w:t>
      </w:r>
      <w:r w:rsidR="009E7776" w:rsidRPr="00D37872">
        <w:rPr>
          <w:rFonts w:ascii="Arial Narrow" w:hAnsi="Arial Narrow" w:cs="Tahoma"/>
          <w:i/>
          <w:sz w:val="22"/>
          <w:szCs w:val="22"/>
        </w:rPr>
        <w:t>mmittee</w:t>
      </w:r>
      <w:r w:rsidR="004D7639" w:rsidRPr="00D37872">
        <w:rPr>
          <w:rFonts w:ascii="Arial Narrow" w:hAnsi="Arial Narrow" w:cs="Tahoma"/>
          <w:sz w:val="22"/>
          <w:szCs w:val="22"/>
        </w:rPr>
        <w:t xml:space="preserve"> (</w:t>
      </w:r>
      <w:r w:rsidR="005C5E4B" w:rsidRPr="00D37872">
        <w:rPr>
          <w:rFonts w:ascii="Arial Narrow" w:hAnsi="Arial Narrow" w:cs="Tahoma"/>
          <w:sz w:val="22"/>
          <w:szCs w:val="22"/>
        </w:rPr>
        <w:t>Vacant</w:t>
      </w:r>
      <w:r w:rsidR="004D7639" w:rsidRPr="00D37872">
        <w:rPr>
          <w:rFonts w:ascii="Arial Narrow" w:hAnsi="Arial Narrow" w:cs="Tahoma"/>
          <w:sz w:val="22"/>
          <w:szCs w:val="22"/>
        </w:rPr>
        <w:t>)</w:t>
      </w:r>
    </w:p>
    <w:p w14:paraId="51430E3C" w14:textId="0CC25CB5" w:rsidR="00807C58" w:rsidRPr="00D37872" w:rsidRDefault="00E401BF" w:rsidP="006F3929">
      <w:pPr>
        <w:pStyle w:val="ListParagraph"/>
        <w:numPr>
          <w:ilvl w:val="0"/>
          <w:numId w:val="4"/>
        </w:numPr>
        <w:ind w:left="1350"/>
        <w:rPr>
          <w:rFonts w:ascii="Arial Narrow" w:hAnsi="Arial Narrow" w:cs="Tahoma"/>
          <w:sz w:val="22"/>
          <w:szCs w:val="22"/>
        </w:rPr>
      </w:pPr>
      <w:r>
        <w:rPr>
          <w:rFonts w:ascii="Arial Narrow" w:hAnsi="Arial Narrow" w:cs="Tahoma"/>
          <w:sz w:val="22"/>
          <w:szCs w:val="22"/>
        </w:rPr>
        <w:t xml:space="preserve">Veterans did meet </w:t>
      </w:r>
      <w:r w:rsidR="00555325">
        <w:rPr>
          <w:rFonts w:ascii="Arial Narrow" w:hAnsi="Arial Narrow" w:cs="Tahoma"/>
          <w:sz w:val="22"/>
          <w:szCs w:val="22"/>
        </w:rPr>
        <w:t>today,</w:t>
      </w:r>
      <w:r>
        <w:rPr>
          <w:rFonts w:ascii="Arial Narrow" w:hAnsi="Arial Narrow" w:cs="Tahoma"/>
          <w:sz w:val="22"/>
          <w:szCs w:val="22"/>
        </w:rPr>
        <w:t xml:space="preserve"> and they did focus on </w:t>
      </w:r>
      <w:r w:rsidRPr="00E401BF">
        <w:rPr>
          <w:rFonts w:ascii="Arial Narrow" w:hAnsi="Arial Narrow" w:cs="Tahoma"/>
          <w:sz w:val="22"/>
          <w:szCs w:val="22"/>
        </w:rPr>
        <w:t>suicide, PTSD and other issues such as that for announcements and concerns.</w:t>
      </w:r>
    </w:p>
    <w:p w14:paraId="1485F116" w14:textId="77777777" w:rsidR="00B84254" w:rsidRPr="00D37872" w:rsidRDefault="00B84254" w:rsidP="00240C40">
      <w:pPr>
        <w:spacing w:line="276" w:lineRule="auto"/>
        <w:ind w:left="720"/>
        <w:rPr>
          <w:rFonts w:ascii="Arial Narrow" w:hAnsi="Arial Narrow" w:cs="Tahoma"/>
          <w:sz w:val="22"/>
          <w:szCs w:val="22"/>
        </w:rPr>
      </w:pPr>
    </w:p>
    <w:p w14:paraId="4946DB36" w14:textId="0DDE2865" w:rsidR="0065516E" w:rsidRDefault="00EC444F" w:rsidP="0065516E">
      <w:pPr>
        <w:pStyle w:val="ListParagraph"/>
        <w:numPr>
          <w:ilvl w:val="0"/>
          <w:numId w:val="3"/>
        </w:numPr>
        <w:shd w:val="clear" w:color="auto" w:fill="FFFFFF"/>
        <w:tabs>
          <w:tab w:val="clear" w:pos="720"/>
        </w:tabs>
        <w:rPr>
          <w:rFonts w:ascii="Arial Narrow" w:hAnsi="Arial Narrow" w:cs="Tahoma"/>
          <w:sz w:val="22"/>
          <w:szCs w:val="22"/>
        </w:rPr>
      </w:pPr>
      <w:r w:rsidRPr="00D37872">
        <w:rPr>
          <w:rFonts w:ascii="Arial Narrow" w:hAnsi="Arial Narrow" w:cs="Tahoma"/>
          <w:sz w:val="22"/>
          <w:szCs w:val="22"/>
        </w:rPr>
        <w:t xml:space="preserve">BOARD ANNOUNCEMENTS </w:t>
      </w:r>
      <w:smartTag w:uri="urn:schemas-microsoft-com:office:smarttags" w:element="stockticker">
        <w:r w:rsidRPr="00D37872">
          <w:rPr>
            <w:rFonts w:ascii="Arial Narrow" w:hAnsi="Arial Narrow" w:cs="Tahoma"/>
            <w:sz w:val="22"/>
            <w:szCs w:val="22"/>
          </w:rPr>
          <w:t>AND</w:t>
        </w:r>
      </w:smartTag>
      <w:r w:rsidRPr="00D37872">
        <w:rPr>
          <w:rFonts w:ascii="Arial Narrow" w:hAnsi="Arial Narrow" w:cs="Tahoma"/>
          <w:sz w:val="22"/>
          <w:szCs w:val="22"/>
        </w:rPr>
        <w:t xml:space="preserve"> CONCERNS</w:t>
      </w:r>
      <w:r w:rsidR="00C42A5A" w:rsidRPr="00D37872">
        <w:rPr>
          <w:rFonts w:ascii="Arial Narrow" w:hAnsi="Arial Narrow" w:cs="Tahoma"/>
          <w:sz w:val="22"/>
          <w:szCs w:val="22"/>
        </w:rPr>
        <w:t>:</w:t>
      </w:r>
      <w:r w:rsidR="00494664" w:rsidRPr="00D37872">
        <w:rPr>
          <w:rFonts w:ascii="Arial Narrow" w:hAnsi="Arial Narrow" w:cs="Tahoma"/>
          <w:sz w:val="22"/>
          <w:szCs w:val="22"/>
        </w:rPr>
        <w:t xml:space="preserve">  </w:t>
      </w:r>
    </w:p>
    <w:p w14:paraId="58805557" w14:textId="17AE6696" w:rsidR="00CA28CB" w:rsidRPr="00CA28CB" w:rsidRDefault="00CA28CB" w:rsidP="00CA28CB">
      <w:pPr>
        <w:shd w:val="clear" w:color="auto" w:fill="FFFFFF"/>
        <w:rPr>
          <w:rFonts w:ascii="Arial Narrow" w:hAnsi="Arial Narrow" w:cs="Tahoma"/>
          <w:sz w:val="22"/>
          <w:szCs w:val="22"/>
        </w:rPr>
      </w:pPr>
    </w:p>
    <w:p w14:paraId="6B257DF6" w14:textId="54766346" w:rsidR="0065516E" w:rsidRPr="00E401BF" w:rsidRDefault="00E401BF" w:rsidP="003251D1">
      <w:pPr>
        <w:pStyle w:val="ListParagraph"/>
        <w:numPr>
          <w:ilvl w:val="0"/>
          <w:numId w:val="14"/>
        </w:numPr>
        <w:shd w:val="clear" w:color="auto" w:fill="FFFFFF"/>
        <w:rPr>
          <w:rFonts w:ascii="Arial Narrow" w:hAnsi="Arial Narrow" w:cs="Tahoma"/>
          <w:sz w:val="22"/>
          <w:szCs w:val="22"/>
        </w:rPr>
      </w:pPr>
      <w:r>
        <w:rPr>
          <w:rFonts w:ascii="Arial Narrow" w:hAnsi="Arial Narrow" w:cs="Tahoma"/>
          <w:sz w:val="22"/>
          <w:szCs w:val="22"/>
        </w:rPr>
        <w:t xml:space="preserve">The board meeting will go back to its normal schedule, first Wednesday of every month from 3-5pm except August and December. </w:t>
      </w:r>
    </w:p>
    <w:bookmarkEnd w:id="5"/>
    <w:p w14:paraId="0AA67F7D" w14:textId="77777777" w:rsidR="0065516E" w:rsidRPr="0065516E" w:rsidRDefault="0065516E" w:rsidP="0065516E">
      <w:pPr>
        <w:shd w:val="clear" w:color="auto" w:fill="FFFFFF"/>
        <w:rPr>
          <w:rFonts w:ascii="Arial Narrow" w:hAnsi="Arial Narrow" w:cs="Tahoma"/>
          <w:sz w:val="22"/>
          <w:szCs w:val="22"/>
        </w:rPr>
      </w:pPr>
    </w:p>
    <w:p w14:paraId="77AAA63F" w14:textId="77777777" w:rsidR="00E401BF" w:rsidRDefault="00635AEA" w:rsidP="00E401BF">
      <w:pPr>
        <w:pStyle w:val="ListParagraph"/>
        <w:numPr>
          <w:ilvl w:val="0"/>
          <w:numId w:val="3"/>
        </w:numPr>
        <w:shd w:val="clear" w:color="auto" w:fill="FFFFFF"/>
        <w:tabs>
          <w:tab w:val="clear" w:pos="720"/>
        </w:tabs>
        <w:rPr>
          <w:rFonts w:ascii="Arial Narrow" w:hAnsi="Arial Narrow" w:cs="Tahoma"/>
          <w:sz w:val="22"/>
          <w:szCs w:val="22"/>
        </w:rPr>
      </w:pPr>
      <w:bookmarkStart w:id="6" w:name="_Hlk187849558"/>
      <w:r w:rsidRPr="0065516E">
        <w:rPr>
          <w:rFonts w:ascii="Arial Narrow" w:hAnsi="Arial Narrow" w:cs="Tahoma"/>
          <w:sz w:val="22"/>
          <w:szCs w:val="22"/>
        </w:rPr>
        <w:t>CONTINUED</w:t>
      </w:r>
      <w:r w:rsidR="00EC444F" w:rsidRPr="0065516E">
        <w:rPr>
          <w:rFonts w:ascii="Arial Narrow" w:hAnsi="Arial Narrow" w:cs="Tahoma"/>
          <w:sz w:val="22"/>
          <w:szCs w:val="22"/>
        </w:rPr>
        <w:t xml:space="preserve"> BUSINESS</w:t>
      </w:r>
      <w:r w:rsidR="00BF0D61" w:rsidRPr="0065516E">
        <w:rPr>
          <w:rFonts w:ascii="Arial Narrow" w:hAnsi="Arial Narrow" w:cs="Tahoma"/>
          <w:sz w:val="22"/>
          <w:szCs w:val="22"/>
        </w:rPr>
        <w:t xml:space="preserve">:  </w:t>
      </w:r>
    </w:p>
    <w:p w14:paraId="021DE795" w14:textId="16A29E96" w:rsidR="00E401BF" w:rsidRPr="00E401BF" w:rsidRDefault="00E401BF" w:rsidP="003251D1">
      <w:pPr>
        <w:pStyle w:val="ListParagraph"/>
        <w:numPr>
          <w:ilvl w:val="0"/>
          <w:numId w:val="13"/>
        </w:numPr>
        <w:shd w:val="clear" w:color="auto" w:fill="FFFFFF"/>
        <w:rPr>
          <w:rFonts w:ascii="Arial Narrow" w:hAnsi="Arial Narrow" w:cs="Tahoma"/>
          <w:sz w:val="22"/>
          <w:szCs w:val="22"/>
        </w:rPr>
      </w:pPr>
      <w:r w:rsidRPr="00E401BF">
        <w:rPr>
          <w:rFonts w:ascii="Arial Narrow" w:hAnsi="Arial Narrow" w:cs="Tahoma"/>
          <w:sz w:val="22"/>
          <w:szCs w:val="22"/>
        </w:rPr>
        <w:t xml:space="preserve">Please keep inviting people. All that are interested in becoming a member of are appreciated. Ideas are appreciated. If anybody wants to become a voting member, please apply via our form to be considered for membership.   </w:t>
      </w:r>
    </w:p>
    <w:bookmarkEnd w:id="6"/>
    <w:p w14:paraId="78B74436" w14:textId="05073F8E" w:rsidR="00EC444F" w:rsidRDefault="00EC444F" w:rsidP="00E401BF">
      <w:pPr>
        <w:pStyle w:val="ListParagraph"/>
        <w:ind w:left="1440"/>
        <w:rPr>
          <w:rFonts w:ascii="Arial Narrow" w:hAnsi="Arial Narrow" w:cs="Tahoma"/>
          <w:sz w:val="22"/>
          <w:szCs w:val="22"/>
        </w:rPr>
      </w:pPr>
    </w:p>
    <w:p w14:paraId="7A38345A" w14:textId="77777777" w:rsidR="007105A3" w:rsidRPr="007105A3" w:rsidRDefault="007105A3" w:rsidP="007105A3">
      <w:pPr>
        <w:pStyle w:val="ListParagraph"/>
        <w:ind w:left="1440"/>
        <w:rPr>
          <w:rFonts w:ascii="Arial Narrow" w:hAnsi="Arial Narrow" w:cs="Tahoma"/>
          <w:sz w:val="22"/>
          <w:szCs w:val="22"/>
        </w:rPr>
      </w:pPr>
    </w:p>
    <w:p w14:paraId="29C0B664" w14:textId="1032A20C" w:rsidR="00F05E99" w:rsidRDefault="00446C2F" w:rsidP="00B81331">
      <w:pPr>
        <w:pStyle w:val="ListParagraph"/>
        <w:numPr>
          <w:ilvl w:val="0"/>
          <w:numId w:val="3"/>
        </w:numPr>
        <w:spacing w:line="276" w:lineRule="auto"/>
        <w:rPr>
          <w:rFonts w:ascii="Arial Narrow" w:hAnsi="Arial Narrow" w:cs="Tahoma"/>
          <w:sz w:val="22"/>
          <w:szCs w:val="22"/>
        </w:rPr>
      </w:pPr>
      <w:r w:rsidRPr="00D37872">
        <w:rPr>
          <w:rFonts w:ascii="Arial Narrow" w:hAnsi="Arial Narrow" w:cs="Tahoma"/>
          <w:sz w:val="22"/>
          <w:szCs w:val="22"/>
        </w:rPr>
        <w:t>NEW BU</w:t>
      </w:r>
      <w:r w:rsidR="005556B7" w:rsidRPr="00D37872">
        <w:rPr>
          <w:rFonts w:ascii="Arial Narrow" w:hAnsi="Arial Narrow" w:cs="Tahoma"/>
          <w:sz w:val="22"/>
          <w:szCs w:val="22"/>
        </w:rPr>
        <w:t>SINESS:</w:t>
      </w:r>
      <w:r w:rsidR="00B6243D" w:rsidRPr="00D37872">
        <w:rPr>
          <w:rFonts w:ascii="Arial Narrow" w:hAnsi="Arial Narrow" w:cs="Tahoma"/>
          <w:sz w:val="22"/>
          <w:szCs w:val="22"/>
        </w:rPr>
        <w:t xml:space="preserve">  </w:t>
      </w:r>
    </w:p>
    <w:p w14:paraId="017F5591" w14:textId="5CD7CCDF" w:rsidR="000E307F" w:rsidRDefault="007105A3" w:rsidP="003251D1">
      <w:pPr>
        <w:pStyle w:val="ListParagraph"/>
        <w:numPr>
          <w:ilvl w:val="0"/>
          <w:numId w:val="10"/>
        </w:numPr>
        <w:spacing w:line="276" w:lineRule="auto"/>
        <w:rPr>
          <w:rFonts w:ascii="Arial Narrow" w:hAnsi="Arial Narrow" w:cs="Tahoma"/>
          <w:sz w:val="22"/>
          <w:szCs w:val="22"/>
        </w:rPr>
      </w:pPr>
      <w:r>
        <w:rPr>
          <w:rFonts w:ascii="Arial Narrow" w:hAnsi="Arial Narrow" w:cs="Tahoma"/>
          <w:sz w:val="22"/>
          <w:szCs w:val="22"/>
        </w:rPr>
        <w:t>No report</w:t>
      </w:r>
    </w:p>
    <w:bookmarkEnd w:id="4"/>
    <w:p w14:paraId="2D6BA60E" w14:textId="77777777" w:rsidR="007F68E9" w:rsidRPr="000E307F" w:rsidRDefault="007F68E9" w:rsidP="007F68E9">
      <w:pPr>
        <w:pStyle w:val="ListParagraph"/>
        <w:spacing w:line="276" w:lineRule="auto"/>
        <w:ind w:left="1440"/>
        <w:rPr>
          <w:rFonts w:ascii="Arial Narrow" w:hAnsi="Arial Narrow" w:cs="Tahoma"/>
          <w:sz w:val="22"/>
          <w:szCs w:val="22"/>
        </w:rPr>
      </w:pPr>
    </w:p>
    <w:p w14:paraId="5B48169A" w14:textId="3776598C" w:rsidR="00EC444F" w:rsidRPr="00D37872" w:rsidRDefault="00EC444F" w:rsidP="00B81331">
      <w:pPr>
        <w:pStyle w:val="ListParagraph"/>
        <w:numPr>
          <w:ilvl w:val="0"/>
          <w:numId w:val="3"/>
        </w:numPr>
        <w:spacing w:line="276" w:lineRule="auto"/>
        <w:rPr>
          <w:rFonts w:ascii="Arial Narrow" w:hAnsi="Arial Narrow" w:cs="Tahoma"/>
          <w:sz w:val="22"/>
          <w:szCs w:val="22"/>
        </w:rPr>
      </w:pPr>
      <w:r w:rsidRPr="00D37872">
        <w:rPr>
          <w:rFonts w:ascii="Arial Narrow" w:hAnsi="Arial Narrow" w:cs="Tahoma"/>
          <w:sz w:val="22"/>
          <w:szCs w:val="22"/>
        </w:rPr>
        <w:t>ADJOURNMENT</w:t>
      </w:r>
      <w:r w:rsidR="00217879" w:rsidRPr="00D37872">
        <w:rPr>
          <w:rFonts w:ascii="Arial Narrow" w:hAnsi="Arial Narrow" w:cs="Tahoma"/>
          <w:sz w:val="22"/>
          <w:szCs w:val="22"/>
        </w:rPr>
        <w:t xml:space="preserve"> – Meeting </w:t>
      </w:r>
      <w:r w:rsidR="00DF6145" w:rsidRPr="00D37872">
        <w:rPr>
          <w:rFonts w:ascii="Arial Narrow" w:hAnsi="Arial Narrow" w:cs="Tahoma"/>
          <w:sz w:val="22"/>
          <w:szCs w:val="22"/>
        </w:rPr>
        <w:t>ended</w:t>
      </w:r>
      <w:r w:rsidR="00217879" w:rsidRPr="00D37872">
        <w:rPr>
          <w:rFonts w:ascii="Arial Narrow" w:hAnsi="Arial Narrow" w:cs="Tahoma"/>
          <w:sz w:val="22"/>
          <w:szCs w:val="22"/>
        </w:rPr>
        <w:t xml:space="preserve"> </w:t>
      </w:r>
      <w:r w:rsidR="008F241E" w:rsidRPr="00D37872">
        <w:rPr>
          <w:rFonts w:ascii="Arial Narrow" w:hAnsi="Arial Narrow" w:cs="Tahoma"/>
          <w:sz w:val="22"/>
          <w:szCs w:val="22"/>
        </w:rPr>
        <w:t xml:space="preserve">at </w:t>
      </w:r>
      <w:r w:rsidR="00BD06C7">
        <w:rPr>
          <w:rFonts w:ascii="Arial Narrow" w:hAnsi="Arial Narrow" w:cs="Tahoma"/>
          <w:sz w:val="22"/>
          <w:szCs w:val="22"/>
        </w:rPr>
        <w:t>4:</w:t>
      </w:r>
      <w:r w:rsidR="00E401BF">
        <w:rPr>
          <w:rFonts w:ascii="Arial Narrow" w:hAnsi="Arial Narrow" w:cs="Tahoma"/>
          <w:sz w:val="22"/>
          <w:szCs w:val="22"/>
        </w:rPr>
        <w:t>30</w:t>
      </w:r>
      <w:r w:rsidR="00BD06C7">
        <w:rPr>
          <w:rFonts w:ascii="Arial Narrow" w:hAnsi="Arial Narrow" w:cs="Tahoma"/>
          <w:sz w:val="22"/>
          <w:szCs w:val="22"/>
        </w:rPr>
        <w:t xml:space="preserve"> </w:t>
      </w:r>
      <w:r w:rsidR="0038357C" w:rsidRPr="00D37872">
        <w:rPr>
          <w:rFonts w:ascii="Arial Narrow" w:hAnsi="Arial Narrow" w:cs="Tahoma"/>
          <w:sz w:val="22"/>
          <w:szCs w:val="22"/>
        </w:rPr>
        <w:t>PM</w:t>
      </w:r>
      <w:r w:rsidR="00A7468D" w:rsidRPr="00D37872">
        <w:rPr>
          <w:rFonts w:ascii="Arial Narrow" w:hAnsi="Arial Narrow" w:cs="Tahoma"/>
          <w:sz w:val="22"/>
          <w:szCs w:val="22"/>
        </w:rPr>
        <w:t>.</w:t>
      </w:r>
      <w:r w:rsidR="003061F8">
        <w:rPr>
          <w:rFonts w:ascii="Arial Narrow" w:hAnsi="Arial Narrow" w:cs="Tahoma"/>
          <w:sz w:val="22"/>
          <w:szCs w:val="22"/>
        </w:rPr>
        <w:tab/>
      </w:r>
      <w:r w:rsidR="003061F8">
        <w:rPr>
          <w:rFonts w:ascii="Arial Narrow" w:hAnsi="Arial Narrow" w:cs="Tahoma"/>
          <w:sz w:val="22"/>
          <w:szCs w:val="22"/>
        </w:rPr>
        <w:tab/>
      </w:r>
      <w:r w:rsidR="003061F8">
        <w:rPr>
          <w:rFonts w:ascii="Arial Narrow" w:hAnsi="Arial Narrow" w:cs="Tahoma"/>
          <w:sz w:val="22"/>
          <w:szCs w:val="22"/>
        </w:rPr>
        <w:tab/>
      </w:r>
      <w:r w:rsidR="003061F8">
        <w:rPr>
          <w:rFonts w:ascii="Arial Narrow" w:hAnsi="Arial Narrow" w:cs="Tahoma"/>
          <w:sz w:val="22"/>
          <w:szCs w:val="22"/>
        </w:rPr>
        <w:tab/>
      </w:r>
      <w:r w:rsidR="004B057F" w:rsidRPr="00D37872">
        <w:rPr>
          <w:rFonts w:ascii="Arial Narrow" w:hAnsi="Arial Narrow" w:cs="Tahoma"/>
          <w:sz w:val="22"/>
          <w:szCs w:val="22"/>
        </w:rPr>
        <w:t xml:space="preserve"> </w:t>
      </w:r>
    </w:p>
    <w:p w14:paraId="312A6044" w14:textId="77777777" w:rsidR="003061F8" w:rsidRDefault="003061F8" w:rsidP="00240C40">
      <w:pPr>
        <w:spacing w:line="276" w:lineRule="auto"/>
        <w:ind w:firstLine="360"/>
        <w:jc w:val="center"/>
        <w:rPr>
          <w:rFonts w:ascii="Arial Narrow" w:hAnsi="Arial Narrow" w:cs="Tahoma"/>
          <w:b/>
          <w:color w:val="FF0000"/>
          <w:sz w:val="22"/>
          <w:szCs w:val="22"/>
        </w:rPr>
      </w:pPr>
    </w:p>
    <w:p w14:paraId="5CF45847" w14:textId="77777777" w:rsidR="003061F8" w:rsidRDefault="003061F8" w:rsidP="00240C40">
      <w:pPr>
        <w:spacing w:line="276" w:lineRule="auto"/>
        <w:ind w:firstLine="360"/>
        <w:jc w:val="center"/>
        <w:rPr>
          <w:rFonts w:ascii="Arial Narrow" w:hAnsi="Arial Narrow" w:cs="Tahoma"/>
          <w:b/>
          <w:color w:val="FF0000"/>
          <w:sz w:val="22"/>
          <w:szCs w:val="22"/>
        </w:rPr>
      </w:pPr>
    </w:p>
    <w:p w14:paraId="77C1DCE2" w14:textId="77777777" w:rsidR="003061F8" w:rsidRDefault="003061F8" w:rsidP="00240C40">
      <w:pPr>
        <w:spacing w:line="276" w:lineRule="auto"/>
        <w:ind w:firstLine="360"/>
        <w:jc w:val="center"/>
        <w:rPr>
          <w:rFonts w:ascii="Arial Narrow" w:hAnsi="Arial Narrow" w:cs="Tahoma"/>
          <w:b/>
          <w:color w:val="FF0000"/>
          <w:sz w:val="22"/>
          <w:szCs w:val="22"/>
        </w:rPr>
      </w:pPr>
    </w:p>
    <w:p w14:paraId="56D99086" w14:textId="7B845360" w:rsidR="00311691" w:rsidRPr="00D37872" w:rsidRDefault="005C23EC" w:rsidP="00240C40">
      <w:pPr>
        <w:spacing w:line="276" w:lineRule="auto"/>
        <w:ind w:firstLine="360"/>
        <w:jc w:val="center"/>
        <w:rPr>
          <w:rFonts w:ascii="Arial Narrow" w:hAnsi="Arial Narrow" w:cs="Tahoma"/>
          <w:b/>
          <w:color w:val="FF0000"/>
          <w:sz w:val="22"/>
          <w:szCs w:val="22"/>
        </w:rPr>
      </w:pPr>
      <w:r>
        <w:rPr>
          <w:rFonts w:ascii="Arial Narrow" w:hAnsi="Arial Narrow" w:cs="Tahoma"/>
          <w:b/>
          <w:color w:val="FF0000"/>
          <w:sz w:val="22"/>
          <w:szCs w:val="22"/>
        </w:rPr>
        <w:t>NEXT MEETING</w:t>
      </w:r>
      <w:r w:rsidR="00971E28" w:rsidRPr="00D37872">
        <w:rPr>
          <w:rFonts w:ascii="Arial Narrow" w:hAnsi="Arial Narrow" w:cs="Tahoma"/>
          <w:b/>
          <w:color w:val="FF0000"/>
          <w:sz w:val="22"/>
          <w:szCs w:val="22"/>
        </w:rPr>
        <w:t xml:space="preserve">: </w:t>
      </w:r>
      <w:r w:rsidR="00E401BF">
        <w:rPr>
          <w:rFonts w:ascii="Arial Narrow" w:hAnsi="Arial Narrow" w:cs="Tahoma"/>
          <w:b/>
          <w:color w:val="FF0000"/>
          <w:sz w:val="22"/>
          <w:szCs w:val="22"/>
        </w:rPr>
        <w:t>February 5</w:t>
      </w:r>
      <w:r w:rsidR="00675BE8">
        <w:rPr>
          <w:rFonts w:ascii="Arial Narrow" w:hAnsi="Arial Narrow" w:cs="Tahoma"/>
          <w:b/>
          <w:color w:val="FF0000"/>
          <w:sz w:val="22"/>
          <w:szCs w:val="22"/>
        </w:rPr>
        <w:t>, 202</w:t>
      </w:r>
      <w:r w:rsidR="00E401BF">
        <w:rPr>
          <w:rFonts w:ascii="Arial Narrow" w:hAnsi="Arial Narrow" w:cs="Tahoma"/>
          <w:b/>
          <w:color w:val="FF0000"/>
          <w:sz w:val="22"/>
          <w:szCs w:val="22"/>
        </w:rPr>
        <w:t>5</w:t>
      </w:r>
    </w:p>
    <w:sectPr w:rsidR="00311691" w:rsidRPr="00D37872" w:rsidSect="00B44B8D">
      <w:headerReference w:type="default" r:id="rId8"/>
      <w:footerReference w:type="default" r:id="rId9"/>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C3EB" w14:textId="77777777" w:rsidR="004D4F8C" w:rsidRDefault="004D4F8C" w:rsidP="00564F3B">
      <w:r>
        <w:separator/>
      </w:r>
    </w:p>
  </w:endnote>
  <w:endnote w:type="continuationSeparator" w:id="0">
    <w:p w14:paraId="40A68025" w14:textId="77777777" w:rsidR="004D4F8C" w:rsidRDefault="004D4F8C" w:rsidP="0056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90"/>
      <w:gridCol w:w="8446"/>
    </w:tblGrid>
    <w:tr w:rsidR="004D4F8C" w14:paraId="25687148" w14:textId="77777777">
      <w:tc>
        <w:tcPr>
          <w:tcW w:w="750" w:type="pct"/>
        </w:tcPr>
        <w:p w14:paraId="5F153AE7" w14:textId="2A7EB05C" w:rsidR="004D4F8C" w:rsidRDefault="004D4F8C">
          <w:pPr>
            <w:pStyle w:val="Footer"/>
            <w:jc w:val="right"/>
            <w:rPr>
              <w:color w:val="4F81BD" w:themeColor="accent1"/>
            </w:rPr>
          </w:pPr>
          <w:r>
            <w:rPr>
              <w:noProof/>
              <w:color w:val="4F81BD" w:themeColor="accent1"/>
            </w:rPr>
            <w:fldChar w:fldCharType="begin"/>
          </w:r>
          <w:r>
            <w:rPr>
              <w:noProof/>
              <w:color w:val="4F81BD" w:themeColor="accent1"/>
            </w:rPr>
            <w:instrText xml:space="preserve"> PAGE   \* MERGEFORMAT </w:instrText>
          </w:r>
          <w:r>
            <w:rPr>
              <w:noProof/>
              <w:color w:val="4F81BD" w:themeColor="accent1"/>
            </w:rPr>
            <w:fldChar w:fldCharType="separate"/>
          </w:r>
          <w:r w:rsidR="00B02E03">
            <w:rPr>
              <w:noProof/>
              <w:color w:val="4F81BD" w:themeColor="accent1"/>
            </w:rPr>
            <w:t>5</w:t>
          </w:r>
          <w:r>
            <w:rPr>
              <w:noProof/>
              <w:color w:val="4F81BD" w:themeColor="accent1"/>
            </w:rPr>
            <w:fldChar w:fldCharType="end"/>
          </w:r>
        </w:p>
      </w:tc>
      <w:tc>
        <w:tcPr>
          <w:tcW w:w="4250" w:type="pct"/>
        </w:tcPr>
        <w:p w14:paraId="4C81AA20" w14:textId="77777777" w:rsidR="004D4F8C" w:rsidRDefault="004D4F8C">
          <w:pPr>
            <w:pStyle w:val="Footer"/>
            <w:rPr>
              <w:color w:val="4F81BD" w:themeColor="accent1"/>
            </w:rPr>
          </w:pPr>
        </w:p>
      </w:tc>
    </w:tr>
  </w:tbl>
  <w:p w14:paraId="32CEA0F6" w14:textId="77777777" w:rsidR="004D4F8C" w:rsidRDefault="004D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4D7F" w14:textId="77777777" w:rsidR="004D4F8C" w:rsidRDefault="004D4F8C" w:rsidP="00564F3B">
      <w:r>
        <w:separator/>
      </w:r>
    </w:p>
  </w:footnote>
  <w:footnote w:type="continuationSeparator" w:id="0">
    <w:p w14:paraId="62F8AF5E" w14:textId="77777777" w:rsidR="004D4F8C" w:rsidRDefault="004D4F8C" w:rsidP="0056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4A0" w:firstRow="1" w:lastRow="0" w:firstColumn="1" w:lastColumn="0" w:noHBand="0" w:noVBand="1"/>
    </w:tblPr>
    <w:tblGrid>
      <w:gridCol w:w="2766"/>
      <w:gridCol w:w="7386"/>
    </w:tblGrid>
    <w:tr w:rsidR="004D4F8C" w14:paraId="3C8308F9" w14:textId="77777777" w:rsidTr="00564F3B">
      <w:trPr>
        <w:trHeight w:val="1610"/>
        <w:jc w:val="center"/>
      </w:trPr>
      <w:tc>
        <w:tcPr>
          <w:tcW w:w="2766" w:type="dxa"/>
          <w:tcBorders>
            <w:top w:val="single" w:sz="4" w:space="0" w:color="8DB3E2"/>
            <w:left w:val="single" w:sz="4" w:space="0" w:color="8DB3E2"/>
            <w:bottom w:val="single" w:sz="4" w:space="0" w:color="8DB3E2"/>
            <w:right w:val="single" w:sz="4" w:space="0" w:color="8DB3E2"/>
          </w:tcBorders>
          <w:vAlign w:val="center"/>
        </w:tcPr>
        <w:p w14:paraId="3C311371" w14:textId="77777777" w:rsidR="004D4F8C" w:rsidRDefault="004D4F8C" w:rsidP="009F6502">
          <w:pPr>
            <w:jc w:val="center"/>
            <w:rPr>
              <w:rFonts w:ascii="Arial Narrow" w:hAnsi="Arial Narrow"/>
            </w:rPr>
          </w:pPr>
        </w:p>
        <w:p w14:paraId="41C3B955" w14:textId="77777777" w:rsidR="004D4F8C" w:rsidRPr="00DA5167" w:rsidRDefault="004D4F8C" w:rsidP="009F6502">
          <w:pPr>
            <w:jc w:val="center"/>
            <w:rPr>
              <w:rFonts w:ascii="Arial Narrow" w:hAnsi="Arial Narrow"/>
            </w:rPr>
          </w:pPr>
          <w:r w:rsidRPr="0067073A">
            <w:rPr>
              <w:rFonts w:ascii="Arial Narrow" w:hAnsi="Arial Narrow"/>
              <w:noProof/>
            </w:rPr>
            <w:drawing>
              <wp:inline distT="0" distB="0" distL="0" distR="0" wp14:anchorId="62DFDD30" wp14:editId="41355EEB">
                <wp:extent cx="1590675" cy="803709"/>
                <wp:effectExtent l="19050" t="0" r="9525" b="0"/>
                <wp:docPr id="3" name="Picture 1" descr="RUHS Behav Health Hoz logo 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HS Behav Health Hoz logo 4c.png"/>
                        <pic:cNvPicPr>
                          <a:picLocks noChangeAspect="1" noChangeArrowheads="1"/>
                        </pic:cNvPicPr>
                      </pic:nvPicPr>
                      <pic:blipFill>
                        <a:blip r:embed="rId1" r:link="rId2" cstate="print"/>
                        <a:srcRect/>
                        <a:stretch>
                          <a:fillRect/>
                        </a:stretch>
                      </pic:blipFill>
                      <pic:spPr bwMode="auto">
                        <a:xfrm>
                          <a:off x="0" y="0"/>
                          <a:ext cx="1590675" cy="803709"/>
                        </a:xfrm>
                        <a:prstGeom prst="rect">
                          <a:avLst/>
                        </a:prstGeom>
                        <a:noFill/>
                        <a:ln w="9525">
                          <a:noFill/>
                          <a:miter lim="800000"/>
                          <a:headEnd/>
                          <a:tailEnd/>
                        </a:ln>
                      </pic:spPr>
                    </pic:pic>
                  </a:graphicData>
                </a:graphic>
              </wp:inline>
            </w:drawing>
          </w:r>
        </w:p>
        <w:p w14:paraId="0CA9BF35" w14:textId="77777777" w:rsidR="004D4F8C" w:rsidRPr="00DA5167" w:rsidRDefault="004D4F8C" w:rsidP="009F6502">
          <w:pPr>
            <w:rPr>
              <w:rFonts w:ascii="Arial Narrow" w:hAnsi="Arial Narrow"/>
            </w:rPr>
          </w:pPr>
        </w:p>
      </w:tc>
      <w:tc>
        <w:tcPr>
          <w:tcW w:w="7386" w:type="dxa"/>
          <w:tcBorders>
            <w:top w:val="single" w:sz="4" w:space="0" w:color="8DB3E2"/>
            <w:left w:val="single" w:sz="4" w:space="0" w:color="8DB3E2"/>
            <w:bottom w:val="single" w:sz="4" w:space="0" w:color="8DB3E2"/>
            <w:right w:val="single" w:sz="4" w:space="0" w:color="8DB3E2"/>
          </w:tcBorders>
          <w:shd w:val="clear" w:color="auto" w:fill="DBE5F1"/>
          <w:vAlign w:val="center"/>
        </w:tcPr>
        <w:p w14:paraId="48E5449A" w14:textId="2DC6181D" w:rsidR="004D4F8C" w:rsidRPr="001C5BBE" w:rsidRDefault="004D4F8C" w:rsidP="001C5BBE">
          <w:pPr>
            <w:jc w:val="center"/>
            <w:rPr>
              <w:b/>
              <w:color w:val="000000"/>
              <w:sz w:val="28"/>
              <w:szCs w:val="28"/>
            </w:rPr>
          </w:pPr>
          <w:r w:rsidRPr="00195438">
            <w:rPr>
              <w:b/>
              <w:color w:val="000000"/>
              <w:sz w:val="28"/>
              <w:szCs w:val="28"/>
            </w:rPr>
            <w:t>Western Region</w:t>
          </w:r>
          <w:r>
            <w:rPr>
              <w:b/>
              <w:color w:val="000000"/>
              <w:sz w:val="28"/>
              <w:szCs w:val="28"/>
            </w:rPr>
            <w:t xml:space="preserve"> Behavioral Health</w:t>
          </w:r>
          <w:r w:rsidRPr="00195438">
            <w:rPr>
              <w:b/>
              <w:color w:val="000000"/>
              <w:sz w:val="28"/>
              <w:szCs w:val="28"/>
            </w:rPr>
            <w:t xml:space="preserve"> - Advisory Board</w:t>
          </w:r>
          <w:r>
            <w:rPr>
              <w:b/>
              <w:color w:val="333399"/>
              <w:sz w:val="28"/>
              <w:szCs w:val="28"/>
            </w:rPr>
            <w:t xml:space="preserve"> </w:t>
          </w:r>
        </w:p>
        <w:p w14:paraId="1E85A456" w14:textId="5489C36B" w:rsidR="004D4F8C" w:rsidRDefault="004D4F8C" w:rsidP="00564F3B">
          <w:pPr>
            <w:jc w:val="center"/>
            <w:rPr>
              <w:b/>
              <w:color w:val="333399"/>
              <w:sz w:val="28"/>
              <w:szCs w:val="28"/>
            </w:rPr>
          </w:pPr>
          <w:r>
            <w:rPr>
              <w:b/>
              <w:color w:val="333399"/>
              <w:sz w:val="28"/>
              <w:szCs w:val="28"/>
            </w:rPr>
            <w:t>Minutes</w:t>
          </w:r>
        </w:p>
        <w:p w14:paraId="186E5E9A" w14:textId="785715C0" w:rsidR="004D4F8C" w:rsidRDefault="004D4F8C" w:rsidP="001C5BBE">
          <w:pPr>
            <w:rPr>
              <w:b/>
              <w:color w:val="333399"/>
              <w:sz w:val="28"/>
              <w:szCs w:val="28"/>
            </w:rPr>
          </w:pPr>
          <w:r>
            <w:rPr>
              <w:b/>
              <w:color w:val="333399"/>
              <w:sz w:val="28"/>
              <w:szCs w:val="28"/>
            </w:rPr>
            <w:t xml:space="preserve">               </w:t>
          </w:r>
          <w:r w:rsidR="00CD7D6A">
            <w:rPr>
              <w:b/>
              <w:color w:val="333399"/>
              <w:sz w:val="28"/>
              <w:szCs w:val="28"/>
            </w:rPr>
            <w:t xml:space="preserve">                          </w:t>
          </w:r>
          <w:r w:rsidR="0016057F">
            <w:rPr>
              <w:b/>
              <w:color w:val="333399"/>
              <w:sz w:val="28"/>
              <w:szCs w:val="28"/>
            </w:rPr>
            <w:t>January 9</w:t>
          </w:r>
          <w:r>
            <w:rPr>
              <w:b/>
              <w:color w:val="333399"/>
              <w:sz w:val="28"/>
              <w:szCs w:val="28"/>
            </w:rPr>
            <w:t>, 202</w:t>
          </w:r>
          <w:r w:rsidR="0016057F">
            <w:rPr>
              <w:b/>
              <w:color w:val="333399"/>
              <w:sz w:val="28"/>
              <w:szCs w:val="28"/>
            </w:rPr>
            <w:t>5</w:t>
          </w:r>
        </w:p>
        <w:p w14:paraId="07FE294C" w14:textId="52615F12" w:rsidR="004D4F8C" w:rsidRPr="00470F14" w:rsidRDefault="004D4F8C" w:rsidP="001C5BBE">
          <w:pPr>
            <w:rPr>
              <w:b/>
              <w:color w:val="333399"/>
              <w:sz w:val="32"/>
              <w:szCs w:val="32"/>
            </w:rPr>
          </w:pPr>
          <w:r>
            <w:rPr>
              <w:b/>
              <w:color w:val="333399"/>
              <w:sz w:val="28"/>
              <w:szCs w:val="28"/>
            </w:rPr>
            <w:t xml:space="preserve">             Hybrid Meeting – In person &amp; MS Teams</w:t>
          </w:r>
        </w:p>
      </w:tc>
    </w:tr>
  </w:tbl>
  <w:p w14:paraId="09FC136C" w14:textId="77777777" w:rsidR="004D4F8C" w:rsidRPr="003061F8" w:rsidRDefault="004D4F8C" w:rsidP="003061F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9A7"/>
    <w:multiLevelType w:val="hybridMultilevel"/>
    <w:tmpl w:val="E5381688"/>
    <w:lvl w:ilvl="0" w:tplc="C16270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E688A"/>
    <w:multiLevelType w:val="hybridMultilevel"/>
    <w:tmpl w:val="949218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43B01"/>
    <w:multiLevelType w:val="hybridMultilevel"/>
    <w:tmpl w:val="909E6FB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775DD6"/>
    <w:multiLevelType w:val="hybridMultilevel"/>
    <w:tmpl w:val="3726F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DD4776"/>
    <w:multiLevelType w:val="hybridMultilevel"/>
    <w:tmpl w:val="0ABE9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407B88"/>
    <w:multiLevelType w:val="hybridMultilevel"/>
    <w:tmpl w:val="CE16E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351780"/>
    <w:multiLevelType w:val="hybridMultilevel"/>
    <w:tmpl w:val="7D908278"/>
    <w:lvl w:ilvl="0" w:tplc="0409000F">
      <w:start w:val="1"/>
      <w:numFmt w:val="decimal"/>
      <w:lvlText w:val="%1."/>
      <w:lvlJc w:val="left"/>
      <w:pPr>
        <w:tabs>
          <w:tab w:val="num" w:pos="720"/>
        </w:tabs>
        <w:ind w:left="720" w:hanging="360"/>
      </w:pPr>
      <w:rPr>
        <w:rFonts w:hint="default"/>
        <w:sz w:val="22"/>
        <w:szCs w:val="22"/>
      </w:rPr>
    </w:lvl>
    <w:lvl w:ilvl="1" w:tplc="04090015">
      <w:start w:val="1"/>
      <w:numFmt w:val="upperLetter"/>
      <w:lvlText w:val="%2."/>
      <w:lvlJc w:val="left"/>
      <w:pPr>
        <w:tabs>
          <w:tab w:val="num" w:pos="1440"/>
        </w:tabs>
        <w:ind w:left="1440" w:hanging="360"/>
      </w:pPr>
      <w:rPr>
        <w:b w:val="0"/>
      </w:rPr>
    </w:lvl>
    <w:lvl w:ilvl="2" w:tplc="C6BA510E">
      <w:start w:val="1"/>
      <w:numFmt w:val="upp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954ECE"/>
    <w:multiLevelType w:val="hybridMultilevel"/>
    <w:tmpl w:val="8F44AFC0"/>
    <w:lvl w:ilvl="0" w:tplc="04090005">
      <w:start w:val="1"/>
      <w:numFmt w:val="bullet"/>
      <w:lvlText w:val=""/>
      <w:lvlJc w:val="left"/>
      <w:pPr>
        <w:ind w:left="1800" w:hanging="360"/>
      </w:pPr>
      <w:rPr>
        <w:rFonts w:ascii="Wingdings" w:hAnsi="Wingdings"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19869D5"/>
    <w:multiLevelType w:val="hybridMultilevel"/>
    <w:tmpl w:val="B5EA8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9D15FB"/>
    <w:multiLevelType w:val="hybridMultilevel"/>
    <w:tmpl w:val="E0DAB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DC12D9"/>
    <w:multiLevelType w:val="hybridMultilevel"/>
    <w:tmpl w:val="792289D4"/>
    <w:lvl w:ilvl="0" w:tplc="04090005">
      <w:start w:val="1"/>
      <w:numFmt w:val="bullet"/>
      <w:lvlText w:val=""/>
      <w:lvlJc w:val="left"/>
      <w:pPr>
        <w:ind w:left="1800" w:hanging="360"/>
      </w:pPr>
      <w:rPr>
        <w:rFonts w:ascii="Wingdings" w:hAnsi="Wingdings"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ACD23E3"/>
    <w:multiLevelType w:val="hybridMultilevel"/>
    <w:tmpl w:val="723249D6"/>
    <w:lvl w:ilvl="0" w:tplc="04090005">
      <w:start w:val="1"/>
      <w:numFmt w:val="bullet"/>
      <w:lvlText w:val=""/>
      <w:lvlJc w:val="left"/>
      <w:pPr>
        <w:ind w:left="1440" w:hanging="360"/>
      </w:pPr>
      <w:rPr>
        <w:rFonts w:ascii="Wingdings" w:hAnsi="Wingdings"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E34AF7"/>
    <w:multiLevelType w:val="hybridMultilevel"/>
    <w:tmpl w:val="715E8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D92887"/>
    <w:multiLevelType w:val="hybridMultilevel"/>
    <w:tmpl w:val="C6D6B27C"/>
    <w:lvl w:ilvl="0" w:tplc="624092C4">
      <w:start w:val="1"/>
      <w:numFmt w:val="decimal"/>
      <w:lvlText w:val="%1."/>
      <w:lvlJc w:val="left"/>
      <w:pPr>
        <w:tabs>
          <w:tab w:val="num" w:pos="720"/>
        </w:tabs>
        <w:ind w:left="720" w:hanging="360"/>
      </w:pPr>
      <w:rPr>
        <w:rFonts w:hint="default"/>
        <w:sz w:val="22"/>
        <w:szCs w:val="22"/>
      </w:rPr>
    </w:lvl>
    <w:lvl w:ilvl="1" w:tplc="04090005">
      <w:start w:val="1"/>
      <w:numFmt w:val="bullet"/>
      <w:lvlText w:val=""/>
      <w:lvlJc w:val="left"/>
      <w:pPr>
        <w:ind w:left="1440" w:hanging="360"/>
      </w:pPr>
      <w:rPr>
        <w:rFonts w:ascii="Wingdings" w:hAnsi="Wingdings" w:hint="default"/>
      </w:rPr>
    </w:lvl>
    <w:lvl w:ilvl="2" w:tplc="C6BA510E">
      <w:start w:val="1"/>
      <w:numFmt w:val="upp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F95CE8"/>
    <w:multiLevelType w:val="hybridMultilevel"/>
    <w:tmpl w:val="D908C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C21D20"/>
    <w:multiLevelType w:val="hybridMultilevel"/>
    <w:tmpl w:val="E5F8116E"/>
    <w:lvl w:ilvl="0" w:tplc="04090015">
      <w:start w:val="1"/>
      <w:numFmt w:val="upperLetter"/>
      <w:lvlText w:val="%1."/>
      <w:lvlJc w:val="left"/>
      <w:pPr>
        <w:tabs>
          <w:tab w:val="num" w:pos="720"/>
        </w:tabs>
        <w:ind w:left="720" w:hanging="360"/>
      </w:pPr>
      <w:rPr>
        <w:rFonts w:hint="default"/>
      </w:rPr>
    </w:lvl>
    <w:lvl w:ilvl="1" w:tplc="632CE57C">
      <w:start w:val="1"/>
      <w:numFmt w:val="upperLetter"/>
      <w:lvlText w:val="%2."/>
      <w:lvlJc w:val="left"/>
      <w:pPr>
        <w:tabs>
          <w:tab w:val="num" w:pos="1440"/>
        </w:tabs>
        <w:ind w:left="1440" w:hanging="360"/>
      </w:pPr>
      <w:rPr>
        <w:b w:val="0"/>
      </w:rPr>
    </w:lvl>
    <w:lvl w:ilvl="2" w:tplc="C6BA510E">
      <w:start w:val="1"/>
      <w:numFmt w:val="upp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F68289F6">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BD299B"/>
    <w:multiLevelType w:val="hybridMultilevel"/>
    <w:tmpl w:val="C77C78E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15:restartNumberingAfterBreak="0">
    <w:nsid w:val="7D817F9A"/>
    <w:multiLevelType w:val="hybridMultilevel"/>
    <w:tmpl w:val="135E7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845528">
    <w:abstractNumId w:val="15"/>
  </w:num>
  <w:num w:numId="2" w16cid:durableId="589050846">
    <w:abstractNumId w:val="13"/>
  </w:num>
  <w:num w:numId="3" w16cid:durableId="187839010">
    <w:abstractNumId w:val="6"/>
  </w:num>
  <w:num w:numId="4" w16cid:durableId="123895327">
    <w:abstractNumId w:val="11"/>
  </w:num>
  <w:num w:numId="5" w16cid:durableId="1312254287">
    <w:abstractNumId w:val="7"/>
  </w:num>
  <w:num w:numId="6" w16cid:durableId="1680346401">
    <w:abstractNumId w:val="10"/>
  </w:num>
  <w:num w:numId="7" w16cid:durableId="1318341924">
    <w:abstractNumId w:val="0"/>
  </w:num>
  <w:num w:numId="8" w16cid:durableId="1813525818">
    <w:abstractNumId w:val="2"/>
  </w:num>
  <w:num w:numId="9" w16cid:durableId="1695762420">
    <w:abstractNumId w:val="5"/>
  </w:num>
  <w:num w:numId="10" w16cid:durableId="152838162">
    <w:abstractNumId w:val="1"/>
  </w:num>
  <w:num w:numId="11" w16cid:durableId="617176649">
    <w:abstractNumId w:val="12"/>
  </w:num>
  <w:num w:numId="12" w16cid:durableId="60298396">
    <w:abstractNumId w:val="8"/>
  </w:num>
  <w:num w:numId="13" w16cid:durableId="1760785657">
    <w:abstractNumId w:val="9"/>
  </w:num>
  <w:num w:numId="14" w16cid:durableId="805195293">
    <w:abstractNumId w:val="16"/>
  </w:num>
  <w:num w:numId="15" w16cid:durableId="1858041284">
    <w:abstractNumId w:val="4"/>
  </w:num>
  <w:num w:numId="16" w16cid:durableId="947079749">
    <w:abstractNumId w:val="17"/>
  </w:num>
  <w:num w:numId="17" w16cid:durableId="980580683">
    <w:abstractNumId w:val="3"/>
  </w:num>
  <w:num w:numId="18" w16cid:durableId="41320839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D35"/>
    <w:rsid w:val="0000192B"/>
    <w:rsid w:val="00003099"/>
    <w:rsid w:val="00003DC0"/>
    <w:rsid w:val="00003E52"/>
    <w:rsid w:val="000041D6"/>
    <w:rsid w:val="00004334"/>
    <w:rsid w:val="00004DEC"/>
    <w:rsid w:val="00006416"/>
    <w:rsid w:val="00006811"/>
    <w:rsid w:val="00007A1A"/>
    <w:rsid w:val="00007C43"/>
    <w:rsid w:val="00007E4B"/>
    <w:rsid w:val="0001243D"/>
    <w:rsid w:val="00012586"/>
    <w:rsid w:val="00012753"/>
    <w:rsid w:val="00012A4C"/>
    <w:rsid w:val="00012F3E"/>
    <w:rsid w:val="000131D5"/>
    <w:rsid w:val="000134B7"/>
    <w:rsid w:val="00013F19"/>
    <w:rsid w:val="000141AA"/>
    <w:rsid w:val="0001464A"/>
    <w:rsid w:val="00014BAB"/>
    <w:rsid w:val="00015B35"/>
    <w:rsid w:val="00017C85"/>
    <w:rsid w:val="00017D0A"/>
    <w:rsid w:val="00017D5A"/>
    <w:rsid w:val="00021EFD"/>
    <w:rsid w:val="00022952"/>
    <w:rsid w:val="00023C3D"/>
    <w:rsid w:val="00023D0F"/>
    <w:rsid w:val="00023D40"/>
    <w:rsid w:val="00024101"/>
    <w:rsid w:val="0002466F"/>
    <w:rsid w:val="000252C7"/>
    <w:rsid w:val="00026450"/>
    <w:rsid w:val="00032755"/>
    <w:rsid w:val="00032EC9"/>
    <w:rsid w:val="000339B9"/>
    <w:rsid w:val="00033DF2"/>
    <w:rsid w:val="00034A8D"/>
    <w:rsid w:val="00036070"/>
    <w:rsid w:val="000363F7"/>
    <w:rsid w:val="00036884"/>
    <w:rsid w:val="00037604"/>
    <w:rsid w:val="000376BF"/>
    <w:rsid w:val="00037E49"/>
    <w:rsid w:val="00040487"/>
    <w:rsid w:val="00040CA1"/>
    <w:rsid w:val="0004109A"/>
    <w:rsid w:val="00041AF9"/>
    <w:rsid w:val="00042996"/>
    <w:rsid w:val="00042B99"/>
    <w:rsid w:val="00042BFF"/>
    <w:rsid w:val="00042C37"/>
    <w:rsid w:val="00042D0E"/>
    <w:rsid w:val="000433E4"/>
    <w:rsid w:val="00043D1F"/>
    <w:rsid w:val="00043D56"/>
    <w:rsid w:val="00044850"/>
    <w:rsid w:val="00044A32"/>
    <w:rsid w:val="00044AF9"/>
    <w:rsid w:val="00044F21"/>
    <w:rsid w:val="000455A0"/>
    <w:rsid w:val="00045809"/>
    <w:rsid w:val="00045920"/>
    <w:rsid w:val="00045B86"/>
    <w:rsid w:val="00045C62"/>
    <w:rsid w:val="000463BC"/>
    <w:rsid w:val="00046929"/>
    <w:rsid w:val="00047319"/>
    <w:rsid w:val="0004754F"/>
    <w:rsid w:val="00047891"/>
    <w:rsid w:val="00047A5C"/>
    <w:rsid w:val="00050031"/>
    <w:rsid w:val="00050999"/>
    <w:rsid w:val="000509BA"/>
    <w:rsid w:val="000511B1"/>
    <w:rsid w:val="00051307"/>
    <w:rsid w:val="00051DC5"/>
    <w:rsid w:val="00052580"/>
    <w:rsid w:val="00052671"/>
    <w:rsid w:val="00052807"/>
    <w:rsid w:val="000529AB"/>
    <w:rsid w:val="0005317B"/>
    <w:rsid w:val="00053C3D"/>
    <w:rsid w:val="00053D74"/>
    <w:rsid w:val="00054242"/>
    <w:rsid w:val="000546A1"/>
    <w:rsid w:val="00055457"/>
    <w:rsid w:val="00055492"/>
    <w:rsid w:val="000559FE"/>
    <w:rsid w:val="00056AFE"/>
    <w:rsid w:val="00057548"/>
    <w:rsid w:val="00060EBB"/>
    <w:rsid w:val="0006108B"/>
    <w:rsid w:val="00061166"/>
    <w:rsid w:val="0006151B"/>
    <w:rsid w:val="000616DE"/>
    <w:rsid w:val="00061E27"/>
    <w:rsid w:val="00062C38"/>
    <w:rsid w:val="00062E0E"/>
    <w:rsid w:val="00062E3A"/>
    <w:rsid w:val="00063ADD"/>
    <w:rsid w:val="00063B02"/>
    <w:rsid w:val="00064817"/>
    <w:rsid w:val="00066C4E"/>
    <w:rsid w:val="00070157"/>
    <w:rsid w:val="000703B0"/>
    <w:rsid w:val="0007044D"/>
    <w:rsid w:val="00070857"/>
    <w:rsid w:val="00070AD3"/>
    <w:rsid w:val="00071407"/>
    <w:rsid w:val="00071CCA"/>
    <w:rsid w:val="00072ACB"/>
    <w:rsid w:val="00072D6C"/>
    <w:rsid w:val="00073274"/>
    <w:rsid w:val="00073798"/>
    <w:rsid w:val="00074442"/>
    <w:rsid w:val="00074561"/>
    <w:rsid w:val="00074A5E"/>
    <w:rsid w:val="0007643A"/>
    <w:rsid w:val="00076998"/>
    <w:rsid w:val="00076B2B"/>
    <w:rsid w:val="000773B2"/>
    <w:rsid w:val="00082C50"/>
    <w:rsid w:val="00082E9A"/>
    <w:rsid w:val="00083352"/>
    <w:rsid w:val="00084FC8"/>
    <w:rsid w:val="00085014"/>
    <w:rsid w:val="00085A91"/>
    <w:rsid w:val="00085CF0"/>
    <w:rsid w:val="000869BE"/>
    <w:rsid w:val="00086DD3"/>
    <w:rsid w:val="00087314"/>
    <w:rsid w:val="0008770F"/>
    <w:rsid w:val="00087F55"/>
    <w:rsid w:val="00090189"/>
    <w:rsid w:val="000903E4"/>
    <w:rsid w:val="00091AB7"/>
    <w:rsid w:val="00092064"/>
    <w:rsid w:val="00092F40"/>
    <w:rsid w:val="00094427"/>
    <w:rsid w:val="000946EA"/>
    <w:rsid w:val="00095349"/>
    <w:rsid w:val="0009563B"/>
    <w:rsid w:val="0009620B"/>
    <w:rsid w:val="00096A1F"/>
    <w:rsid w:val="00096D08"/>
    <w:rsid w:val="0009700F"/>
    <w:rsid w:val="0009736B"/>
    <w:rsid w:val="000A18D3"/>
    <w:rsid w:val="000A20F9"/>
    <w:rsid w:val="000A2FED"/>
    <w:rsid w:val="000A36AE"/>
    <w:rsid w:val="000A4B03"/>
    <w:rsid w:val="000A4E8F"/>
    <w:rsid w:val="000A50A5"/>
    <w:rsid w:val="000A5342"/>
    <w:rsid w:val="000A61E7"/>
    <w:rsid w:val="000A6676"/>
    <w:rsid w:val="000A6B5E"/>
    <w:rsid w:val="000A7293"/>
    <w:rsid w:val="000A748C"/>
    <w:rsid w:val="000A7F76"/>
    <w:rsid w:val="000B102C"/>
    <w:rsid w:val="000B1AEF"/>
    <w:rsid w:val="000B3107"/>
    <w:rsid w:val="000B39F0"/>
    <w:rsid w:val="000B47A8"/>
    <w:rsid w:val="000B47AA"/>
    <w:rsid w:val="000B4848"/>
    <w:rsid w:val="000B5354"/>
    <w:rsid w:val="000B5F2C"/>
    <w:rsid w:val="000B7C1D"/>
    <w:rsid w:val="000B7C35"/>
    <w:rsid w:val="000C0684"/>
    <w:rsid w:val="000C0FA5"/>
    <w:rsid w:val="000C1B48"/>
    <w:rsid w:val="000C24F5"/>
    <w:rsid w:val="000C255C"/>
    <w:rsid w:val="000C3016"/>
    <w:rsid w:val="000C302E"/>
    <w:rsid w:val="000C3072"/>
    <w:rsid w:val="000C37F4"/>
    <w:rsid w:val="000C5979"/>
    <w:rsid w:val="000C5D9B"/>
    <w:rsid w:val="000C6541"/>
    <w:rsid w:val="000D0108"/>
    <w:rsid w:val="000D01C6"/>
    <w:rsid w:val="000D022A"/>
    <w:rsid w:val="000D099C"/>
    <w:rsid w:val="000D3DE5"/>
    <w:rsid w:val="000D3E40"/>
    <w:rsid w:val="000D3F1B"/>
    <w:rsid w:val="000D46D3"/>
    <w:rsid w:val="000D4C4F"/>
    <w:rsid w:val="000D551A"/>
    <w:rsid w:val="000D5F97"/>
    <w:rsid w:val="000D61E1"/>
    <w:rsid w:val="000D7668"/>
    <w:rsid w:val="000E043D"/>
    <w:rsid w:val="000E05DF"/>
    <w:rsid w:val="000E0B20"/>
    <w:rsid w:val="000E0C50"/>
    <w:rsid w:val="000E0CF4"/>
    <w:rsid w:val="000E0F69"/>
    <w:rsid w:val="000E1730"/>
    <w:rsid w:val="000E1B45"/>
    <w:rsid w:val="000E1F94"/>
    <w:rsid w:val="000E2EF4"/>
    <w:rsid w:val="000E307F"/>
    <w:rsid w:val="000E3130"/>
    <w:rsid w:val="000E3B4C"/>
    <w:rsid w:val="000E4643"/>
    <w:rsid w:val="000E46A3"/>
    <w:rsid w:val="000E48C8"/>
    <w:rsid w:val="000E582B"/>
    <w:rsid w:val="000E590B"/>
    <w:rsid w:val="000E5D2B"/>
    <w:rsid w:val="000E5EDA"/>
    <w:rsid w:val="000E6FFF"/>
    <w:rsid w:val="000E72DB"/>
    <w:rsid w:val="000E753C"/>
    <w:rsid w:val="000E7687"/>
    <w:rsid w:val="000E7B80"/>
    <w:rsid w:val="000E7E4B"/>
    <w:rsid w:val="000E7FF2"/>
    <w:rsid w:val="000F0135"/>
    <w:rsid w:val="000F0D92"/>
    <w:rsid w:val="000F1F27"/>
    <w:rsid w:val="000F211E"/>
    <w:rsid w:val="000F25C3"/>
    <w:rsid w:val="000F27F4"/>
    <w:rsid w:val="000F34EA"/>
    <w:rsid w:val="000F38B0"/>
    <w:rsid w:val="000F3AF7"/>
    <w:rsid w:val="000F42D4"/>
    <w:rsid w:val="000F4636"/>
    <w:rsid w:val="000F4AC5"/>
    <w:rsid w:val="000F5ED8"/>
    <w:rsid w:val="000F6329"/>
    <w:rsid w:val="000F6A5A"/>
    <w:rsid w:val="000F6D37"/>
    <w:rsid w:val="000F6DC1"/>
    <w:rsid w:val="001009B7"/>
    <w:rsid w:val="00100AA2"/>
    <w:rsid w:val="00100FC0"/>
    <w:rsid w:val="0010127A"/>
    <w:rsid w:val="001018D2"/>
    <w:rsid w:val="00101F52"/>
    <w:rsid w:val="0010295C"/>
    <w:rsid w:val="00103113"/>
    <w:rsid w:val="00103613"/>
    <w:rsid w:val="00103CFE"/>
    <w:rsid w:val="001040C5"/>
    <w:rsid w:val="00104484"/>
    <w:rsid w:val="001044E2"/>
    <w:rsid w:val="0010455B"/>
    <w:rsid w:val="001054BA"/>
    <w:rsid w:val="00105715"/>
    <w:rsid w:val="001058BA"/>
    <w:rsid w:val="00106388"/>
    <w:rsid w:val="00106FC0"/>
    <w:rsid w:val="001070E8"/>
    <w:rsid w:val="00107224"/>
    <w:rsid w:val="001077B3"/>
    <w:rsid w:val="00107D67"/>
    <w:rsid w:val="0011107E"/>
    <w:rsid w:val="0011156D"/>
    <w:rsid w:val="00112BFC"/>
    <w:rsid w:val="001131F7"/>
    <w:rsid w:val="00113901"/>
    <w:rsid w:val="001148FF"/>
    <w:rsid w:val="0011529F"/>
    <w:rsid w:val="00115340"/>
    <w:rsid w:val="00115679"/>
    <w:rsid w:val="00115EA6"/>
    <w:rsid w:val="00116868"/>
    <w:rsid w:val="00116B36"/>
    <w:rsid w:val="00116C3C"/>
    <w:rsid w:val="001175AC"/>
    <w:rsid w:val="00120A05"/>
    <w:rsid w:val="00120DAD"/>
    <w:rsid w:val="001213EB"/>
    <w:rsid w:val="00122BFC"/>
    <w:rsid w:val="00122DA2"/>
    <w:rsid w:val="0012336D"/>
    <w:rsid w:val="00123AC9"/>
    <w:rsid w:val="00123EF8"/>
    <w:rsid w:val="00125185"/>
    <w:rsid w:val="00125896"/>
    <w:rsid w:val="00125CE5"/>
    <w:rsid w:val="001265C7"/>
    <w:rsid w:val="001267FB"/>
    <w:rsid w:val="00126AD0"/>
    <w:rsid w:val="00127963"/>
    <w:rsid w:val="00127A7C"/>
    <w:rsid w:val="001300B5"/>
    <w:rsid w:val="00130492"/>
    <w:rsid w:val="0013050F"/>
    <w:rsid w:val="0013077E"/>
    <w:rsid w:val="001310D4"/>
    <w:rsid w:val="00131496"/>
    <w:rsid w:val="00132EAD"/>
    <w:rsid w:val="0013316B"/>
    <w:rsid w:val="0013332F"/>
    <w:rsid w:val="0013389F"/>
    <w:rsid w:val="0013429E"/>
    <w:rsid w:val="001347CC"/>
    <w:rsid w:val="00134932"/>
    <w:rsid w:val="0013495D"/>
    <w:rsid w:val="00134A13"/>
    <w:rsid w:val="00135BFD"/>
    <w:rsid w:val="00137093"/>
    <w:rsid w:val="00137C4C"/>
    <w:rsid w:val="00140149"/>
    <w:rsid w:val="0014046E"/>
    <w:rsid w:val="00140B18"/>
    <w:rsid w:val="0014139D"/>
    <w:rsid w:val="00141F9C"/>
    <w:rsid w:val="0014258E"/>
    <w:rsid w:val="00142BE2"/>
    <w:rsid w:val="001430D9"/>
    <w:rsid w:val="001439A5"/>
    <w:rsid w:val="00143F57"/>
    <w:rsid w:val="0014417D"/>
    <w:rsid w:val="00144980"/>
    <w:rsid w:val="00144A92"/>
    <w:rsid w:val="001457A6"/>
    <w:rsid w:val="00146436"/>
    <w:rsid w:val="001467A4"/>
    <w:rsid w:val="00146E3F"/>
    <w:rsid w:val="00147183"/>
    <w:rsid w:val="00147491"/>
    <w:rsid w:val="00152039"/>
    <w:rsid w:val="001529A8"/>
    <w:rsid w:val="00154C36"/>
    <w:rsid w:val="0015699D"/>
    <w:rsid w:val="00156DDC"/>
    <w:rsid w:val="00157AF1"/>
    <w:rsid w:val="001603DC"/>
    <w:rsid w:val="0016057F"/>
    <w:rsid w:val="00160696"/>
    <w:rsid w:val="00160717"/>
    <w:rsid w:val="00160CAA"/>
    <w:rsid w:val="001621DF"/>
    <w:rsid w:val="00162D22"/>
    <w:rsid w:val="00164EFE"/>
    <w:rsid w:val="001652D7"/>
    <w:rsid w:val="00165831"/>
    <w:rsid w:val="00165C1A"/>
    <w:rsid w:val="001679C4"/>
    <w:rsid w:val="00167BF5"/>
    <w:rsid w:val="00170410"/>
    <w:rsid w:val="00170442"/>
    <w:rsid w:val="00170840"/>
    <w:rsid w:val="00170B43"/>
    <w:rsid w:val="00170E7F"/>
    <w:rsid w:val="00171587"/>
    <w:rsid w:val="00171BB3"/>
    <w:rsid w:val="00171C72"/>
    <w:rsid w:val="00171F31"/>
    <w:rsid w:val="0017245D"/>
    <w:rsid w:val="00172564"/>
    <w:rsid w:val="00174198"/>
    <w:rsid w:val="001747FD"/>
    <w:rsid w:val="00174ED3"/>
    <w:rsid w:val="00176AC4"/>
    <w:rsid w:val="00176D26"/>
    <w:rsid w:val="00176EF9"/>
    <w:rsid w:val="00177509"/>
    <w:rsid w:val="00180253"/>
    <w:rsid w:val="001805EE"/>
    <w:rsid w:val="00180B6B"/>
    <w:rsid w:val="00180CAA"/>
    <w:rsid w:val="00180CBD"/>
    <w:rsid w:val="001818AA"/>
    <w:rsid w:val="00182670"/>
    <w:rsid w:val="00182B37"/>
    <w:rsid w:val="00182C32"/>
    <w:rsid w:val="0018449B"/>
    <w:rsid w:val="001858B2"/>
    <w:rsid w:val="00185960"/>
    <w:rsid w:val="00186CF1"/>
    <w:rsid w:val="00187F17"/>
    <w:rsid w:val="001908B7"/>
    <w:rsid w:val="00190DCB"/>
    <w:rsid w:val="00192104"/>
    <w:rsid w:val="00192346"/>
    <w:rsid w:val="00193EAC"/>
    <w:rsid w:val="001952BF"/>
    <w:rsid w:val="001953A4"/>
    <w:rsid w:val="00195438"/>
    <w:rsid w:val="00196332"/>
    <w:rsid w:val="00197348"/>
    <w:rsid w:val="001975A8"/>
    <w:rsid w:val="001A0438"/>
    <w:rsid w:val="001A0568"/>
    <w:rsid w:val="001A12A5"/>
    <w:rsid w:val="001A180A"/>
    <w:rsid w:val="001A2A9F"/>
    <w:rsid w:val="001A2D56"/>
    <w:rsid w:val="001A392B"/>
    <w:rsid w:val="001A4125"/>
    <w:rsid w:val="001A44DB"/>
    <w:rsid w:val="001A54C7"/>
    <w:rsid w:val="001A54CE"/>
    <w:rsid w:val="001A5A14"/>
    <w:rsid w:val="001A79A4"/>
    <w:rsid w:val="001B085D"/>
    <w:rsid w:val="001B0F31"/>
    <w:rsid w:val="001B1502"/>
    <w:rsid w:val="001B1B36"/>
    <w:rsid w:val="001B1FF7"/>
    <w:rsid w:val="001B2238"/>
    <w:rsid w:val="001B28C1"/>
    <w:rsid w:val="001B2E62"/>
    <w:rsid w:val="001B2F6C"/>
    <w:rsid w:val="001B2FF4"/>
    <w:rsid w:val="001B36DC"/>
    <w:rsid w:val="001B38AA"/>
    <w:rsid w:val="001B39DC"/>
    <w:rsid w:val="001B3FD8"/>
    <w:rsid w:val="001B4BC4"/>
    <w:rsid w:val="001B4E22"/>
    <w:rsid w:val="001B6359"/>
    <w:rsid w:val="001B63A8"/>
    <w:rsid w:val="001B66B3"/>
    <w:rsid w:val="001B791B"/>
    <w:rsid w:val="001C000F"/>
    <w:rsid w:val="001C2CD5"/>
    <w:rsid w:val="001C2DA8"/>
    <w:rsid w:val="001C346C"/>
    <w:rsid w:val="001C3480"/>
    <w:rsid w:val="001C3760"/>
    <w:rsid w:val="001C4851"/>
    <w:rsid w:val="001C4C14"/>
    <w:rsid w:val="001C4D45"/>
    <w:rsid w:val="001C5214"/>
    <w:rsid w:val="001C53A9"/>
    <w:rsid w:val="001C5BBE"/>
    <w:rsid w:val="001C6377"/>
    <w:rsid w:val="001C6832"/>
    <w:rsid w:val="001C75D9"/>
    <w:rsid w:val="001C7A79"/>
    <w:rsid w:val="001D0CC5"/>
    <w:rsid w:val="001D1089"/>
    <w:rsid w:val="001D16AD"/>
    <w:rsid w:val="001D2386"/>
    <w:rsid w:val="001D3E8E"/>
    <w:rsid w:val="001D3FEA"/>
    <w:rsid w:val="001D40E7"/>
    <w:rsid w:val="001D4434"/>
    <w:rsid w:val="001D46ED"/>
    <w:rsid w:val="001D4DB2"/>
    <w:rsid w:val="001D4EE4"/>
    <w:rsid w:val="001D56A8"/>
    <w:rsid w:val="001D5870"/>
    <w:rsid w:val="001D5919"/>
    <w:rsid w:val="001D5E8A"/>
    <w:rsid w:val="001D6CC1"/>
    <w:rsid w:val="001D7012"/>
    <w:rsid w:val="001D74FE"/>
    <w:rsid w:val="001D7D67"/>
    <w:rsid w:val="001E049F"/>
    <w:rsid w:val="001E0A89"/>
    <w:rsid w:val="001E1811"/>
    <w:rsid w:val="001E1C89"/>
    <w:rsid w:val="001E25BA"/>
    <w:rsid w:val="001E3BFF"/>
    <w:rsid w:val="001E42FA"/>
    <w:rsid w:val="001E476D"/>
    <w:rsid w:val="001E51CA"/>
    <w:rsid w:val="001E7032"/>
    <w:rsid w:val="001E70B4"/>
    <w:rsid w:val="001E7148"/>
    <w:rsid w:val="001E7678"/>
    <w:rsid w:val="001E7D01"/>
    <w:rsid w:val="001F021A"/>
    <w:rsid w:val="001F0B1F"/>
    <w:rsid w:val="001F2F2E"/>
    <w:rsid w:val="001F4AC6"/>
    <w:rsid w:val="001F503F"/>
    <w:rsid w:val="001F5484"/>
    <w:rsid w:val="001F555E"/>
    <w:rsid w:val="001F59BA"/>
    <w:rsid w:val="001F61B4"/>
    <w:rsid w:val="00200419"/>
    <w:rsid w:val="00200620"/>
    <w:rsid w:val="00200731"/>
    <w:rsid w:val="00201C71"/>
    <w:rsid w:val="00202B97"/>
    <w:rsid w:val="00203058"/>
    <w:rsid w:val="002042D7"/>
    <w:rsid w:val="00204631"/>
    <w:rsid w:val="0020470C"/>
    <w:rsid w:val="00204C5F"/>
    <w:rsid w:val="00204D75"/>
    <w:rsid w:val="0020681B"/>
    <w:rsid w:val="0020760E"/>
    <w:rsid w:val="00207AB6"/>
    <w:rsid w:val="00207F8B"/>
    <w:rsid w:val="0021239E"/>
    <w:rsid w:val="002127AC"/>
    <w:rsid w:val="00212E94"/>
    <w:rsid w:val="002146D2"/>
    <w:rsid w:val="002157B3"/>
    <w:rsid w:val="002167AB"/>
    <w:rsid w:val="00216DE5"/>
    <w:rsid w:val="00217879"/>
    <w:rsid w:val="00217BCE"/>
    <w:rsid w:val="00217CE1"/>
    <w:rsid w:val="00217E5C"/>
    <w:rsid w:val="00220304"/>
    <w:rsid w:val="0022060A"/>
    <w:rsid w:val="002206A9"/>
    <w:rsid w:val="00220B7C"/>
    <w:rsid w:val="002213E3"/>
    <w:rsid w:val="00221889"/>
    <w:rsid w:val="002228D3"/>
    <w:rsid w:val="00222FF0"/>
    <w:rsid w:val="00223797"/>
    <w:rsid w:val="00224798"/>
    <w:rsid w:val="00224F34"/>
    <w:rsid w:val="0022500E"/>
    <w:rsid w:val="00225225"/>
    <w:rsid w:val="00225650"/>
    <w:rsid w:val="002256A2"/>
    <w:rsid w:val="00225E2A"/>
    <w:rsid w:val="00226CAC"/>
    <w:rsid w:val="0023063B"/>
    <w:rsid w:val="00232745"/>
    <w:rsid w:val="0023363A"/>
    <w:rsid w:val="00233CE1"/>
    <w:rsid w:val="00234F04"/>
    <w:rsid w:val="002362EA"/>
    <w:rsid w:val="00236D35"/>
    <w:rsid w:val="00237194"/>
    <w:rsid w:val="00237493"/>
    <w:rsid w:val="0024005E"/>
    <w:rsid w:val="00240B36"/>
    <w:rsid w:val="00240C40"/>
    <w:rsid w:val="00240CB0"/>
    <w:rsid w:val="002413DB"/>
    <w:rsid w:val="00242B07"/>
    <w:rsid w:val="0024353E"/>
    <w:rsid w:val="00243B29"/>
    <w:rsid w:val="00243D03"/>
    <w:rsid w:val="00243D1D"/>
    <w:rsid w:val="0024470E"/>
    <w:rsid w:val="002453B0"/>
    <w:rsid w:val="002455E2"/>
    <w:rsid w:val="002459D1"/>
    <w:rsid w:val="00245BF8"/>
    <w:rsid w:val="00246970"/>
    <w:rsid w:val="002469FA"/>
    <w:rsid w:val="002477A6"/>
    <w:rsid w:val="00247F54"/>
    <w:rsid w:val="002500A1"/>
    <w:rsid w:val="00250D69"/>
    <w:rsid w:val="00251F3C"/>
    <w:rsid w:val="00252055"/>
    <w:rsid w:val="00252761"/>
    <w:rsid w:val="00252D67"/>
    <w:rsid w:val="00252EE0"/>
    <w:rsid w:val="00253185"/>
    <w:rsid w:val="00253A03"/>
    <w:rsid w:val="002540AE"/>
    <w:rsid w:val="00255238"/>
    <w:rsid w:val="00255A99"/>
    <w:rsid w:val="0025646D"/>
    <w:rsid w:val="002566D1"/>
    <w:rsid w:val="00257723"/>
    <w:rsid w:val="002578C4"/>
    <w:rsid w:val="00260484"/>
    <w:rsid w:val="00260FFD"/>
    <w:rsid w:val="002610A9"/>
    <w:rsid w:val="002624E8"/>
    <w:rsid w:val="00264246"/>
    <w:rsid w:val="0026442E"/>
    <w:rsid w:val="0026456B"/>
    <w:rsid w:val="002646A1"/>
    <w:rsid w:val="00264D5E"/>
    <w:rsid w:val="00264FC0"/>
    <w:rsid w:val="00265CAB"/>
    <w:rsid w:val="00265F37"/>
    <w:rsid w:val="0026709B"/>
    <w:rsid w:val="00267EAA"/>
    <w:rsid w:val="00270D48"/>
    <w:rsid w:val="00271131"/>
    <w:rsid w:val="002720AE"/>
    <w:rsid w:val="002724BD"/>
    <w:rsid w:val="0027259D"/>
    <w:rsid w:val="00272F56"/>
    <w:rsid w:val="00274B46"/>
    <w:rsid w:val="0027583A"/>
    <w:rsid w:val="00275C91"/>
    <w:rsid w:val="00276D42"/>
    <w:rsid w:val="002773B4"/>
    <w:rsid w:val="002809DB"/>
    <w:rsid w:val="002826D5"/>
    <w:rsid w:val="002827FC"/>
    <w:rsid w:val="00282EC9"/>
    <w:rsid w:val="0028319F"/>
    <w:rsid w:val="0028396C"/>
    <w:rsid w:val="00283CB0"/>
    <w:rsid w:val="00283F2E"/>
    <w:rsid w:val="00284E8F"/>
    <w:rsid w:val="0028539D"/>
    <w:rsid w:val="00286069"/>
    <w:rsid w:val="00287032"/>
    <w:rsid w:val="0029022D"/>
    <w:rsid w:val="00290A5F"/>
    <w:rsid w:val="00291054"/>
    <w:rsid w:val="002914E4"/>
    <w:rsid w:val="002917AB"/>
    <w:rsid w:val="00292120"/>
    <w:rsid w:val="002924B0"/>
    <w:rsid w:val="002930CD"/>
    <w:rsid w:val="0029380A"/>
    <w:rsid w:val="00293D06"/>
    <w:rsid w:val="002947AF"/>
    <w:rsid w:val="00294DEF"/>
    <w:rsid w:val="00295620"/>
    <w:rsid w:val="00295943"/>
    <w:rsid w:val="00295E7D"/>
    <w:rsid w:val="002961C5"/>
    <w:rsid w:val="0029656F"/>
    <w:rsid w:val="00296ED8"/>
    <w:rsid w:val="00297C60"/>
    <w:rsid w:val="002A016D"/>
    <w:rsid w:val="002A0339"/>
    <w:rsid w:val="002A06CC"/>
    <w:rsid w:val="002A092F"/>
    <w:rsid w:val="002A0ABC"/>
    <w:rsid w:val="002A1847"/>
    <w:rsid w:val="002A2064"/>
    <w:rsid w:val="002A585D"/>
    <w:rsid w:val="002A5A29"/>
    <w:rsid w:val="002A5E85"/>
    <w:rsid w:val="002A795B"/>
    <w:rsid w:val="002A7B73"/>
    <w:rsid w:val="002A7DD9"/>
    <w:rsid w:val="002B03A1"/>
    <w:rsid w:val="002B0DFE"/>
    <w:rsid w:val="002B13F9"/>
    <w:rsid w:val="002B2E26"/>
    <w:rsid w:val="002B32C0"/>
    <w:rsid w:val="002B3C69"/>
    <w:rsid w:val="002B3CE5"/>
    <w:rsid w:val="002B3D2B"/>
    <w:rsid w:val="002B3F80"/>
    <w:rsid w:val="002B3FD8"/>
    <w:rsid w:val="002B441B"/>
    <w:rsid w:val="002B47A9"/>
    <w:rsid w:val="002B51AF"/>
    <w:rsid w:val="002B51CD"/>
    <w:rsid w:val="002B5281"/>
    <w:rsid w:val="002B535D"/>
    <w:rsid w:val="002B5AB7"/>
    <w:rsid w:val="002B658A"/>
    <w:rsid w:val="002B6910"/>
    <w:rsid w:val="002B7214"/>
    <w:rsid w:val="002B75B4"/>
    <w:rsid w:val="002C09FA"/>
    <w:rsid w:val="002C0D80"/>
    <w:rsid w:val="002C199A"/>
    <w:rsid w:val="002C21E1"/>
    <w:rsid w:val="002C297B"/>
    <w:rsid w:val="002C2BF7"/>
    <w:rsid w:val="002C44A4"/>
    <w:rsid w:val="002C4EB3"/>
    <w:rsid w:val="002C751E"/>
    <w:rsid w:val="002C77F5"/>
    <w:rsid w:val="002D13F9"/>
    <w:rsid w:val="002D1638"/>
    <w:rsid w:val="002D1B66"/>
    <w:rsid w:val="002D1EF8"/>
    <w:rsid w:val="002D1FD1"/>
    <w:rsid w:val="002D23F5"/>
    <w:rsid w:val="002D353E"/>
    <w:rsid w:val="002D427C"/>
    <w:rsid w:val="002D49F7"/>
    <w:rsid w:val="002D4DBD"/>
    <w:rsid w:val="002D525C"/>
    <w:rsid w:val="002D546F"/>
    <w:rsid w:val="002D5656"/>
    <w:rsid w:val="002D5F2B"/>
    <w:rsid w:val="002D7768"/>
    <w:rsid w:val="002D7F54"/>
    <w:rsid w:val="002E2811"/>
    <w:rsid w:val="002E2E64"/>
    <w:rsid w:val="002E2F03"/>
    <w:rsid w:val="002E308F"/>
    <w:rsid w:val="002E309F"/>
    <w:rsid w:val="002E362B"/>
    <w:rsid w:val="002E3738"/>
    <w:rsid w:val="002E494C"/>
    <w:rsid w:val="002E4E72"/>
    <w:rsid w:val="002E578C"/>
    <w:rsid w:val="002E5AFD"/>
    <w:rsid w:val="002E698C"/>
    <w:rsid w:val="002E69D4"/>
    <w:rsid w:val="002F02F4"/>
    <w:rsid w:val="002F0963"/>
    <w:rsid w:val="002F16A0"/>
    <w:rsid w:val="002F1B84"/>
    <w:rsid w:val="002F27B5"/>
    <w:rsid w:val="002F288A"/>
    <w:rsid w:val="002F3998"/>
    <w:rsid w:val="002F3B0D"/>
    <w:rsid w:val="002F448E"/>
    <w:rsid w:val="002F5DC4"/>
    <w:rsid w:val="002F62F3"/>
    <w:rsid w:val="002F6D81"/>
    <w:rsid w:val="002F78F0"/>
    <w:rsid w:val="003011FC"/>
    <w:rsid w:val="003018E9"/>
    <w:rsid w:val="00301C47"/>
    <w:rsid w:val="00301FE5"/>
    <w:rsid w:val="003023D2"/>
    <w:rsid w:val="00302BDE"/>
    <w:rsid w:val="00303A8B"/>
    <w:rsid w:val="00304300"/>
    <w:rsid w:val="003048CD"/>
    <w:rsid w:val="003048E4"/>
    <w:rsid w:val="00304EC8"/>
    <w:rsid w:val="00305A23"/>
    <w:rsid w:val="003061F8"/>
    <w:rsid w:val="003066B0"/>
    <w:rsid w:val="00307CC1"/>
    <w:rsid w:val="00310886"/>
    <w:rsid w:val="003110A8"/>
    <w:rsid w:val="00311691"/>
    <w:rsid w:val="0031271D"/>
    <w:rsid w:val="003138AB"/>
    <w:rsid w:val="00313AED"/>
    <w:rsid w:val="00313D79"/>
    <w:rsid w:val="00313EF6"/>
    <w:rsid w:val="00314774"/>
    <w:rsid w:val="0031481F"/>
    <w:rsid w:val="00314B6F"/>
    <w:rsid w:val="003174F9"/>
    <w:rsid w:val="003210CA"/>
    <w:rsid w:val="00321462"/>
    <w:rsid w:val="00321E21"/>
    <w:rsid w:val="003222AB"/>
    <w:rsid w:val="00322606"/>
    <w:rsid w:val="00322CA1"/>
    <w:rsid w:val="00322D36"/>
    <w:rsid w:val="00323723"/>
    <w:rsid w:val="00323AB7"/>
    <w:rsid w:val="00323BA4"/>
    <w:rsid w:val="003240FC"/>
    <w:rsid w:val="003242AE"/>
    <w:rsid w:val="00324575"/>
    <w:rsid w:val="00324867"/>
    <w:rsid w:val="003251D1"/>
    <w:rsid w:val="00325550"/>
    <w:rsid w:val="00325D20"/>
    <w:rsid w:val="00325DFD"/>
    <w:rsid w:val="0032699E"/>
    <w:rsid w:val="003271BB"/>
    <w:rsid w:val="00327217"/>
    <w:rsid w:val="0032797F"/>
    <w:rsid w:val="00327D65"/>
    <w:rsid w:val="00330036"/>
    <w:rsid w:val="00330D25"/>
    <w:rsid w:val="0033124D"/>
    <w:rsid w:val="00331CCF"/>
    <w:rsid w:val="00331D6D"/>
    <w:rsid w:val="00332148"/>
    <w:rsid w:val="00332DDE"/>
    <w:rsid w:val="00334321"/>
    <w:rsid w:val="0033444F"/>
    <w:rsid w:val="00335F09"/>
    <w:rsid w:val="00335F66"/>
    <w:rsid w:val="00340415"/>
    <w:rsid w:val="0034062F"/>
    <w:rsid w:val="0034081A"/>
    <w:rsid w:val="00340950"/>
    <w:rsid w:val="00340D8A"/>
    <w:rsid w:val="00341635"/>
    <w:rsid w:val="00343118"/>
    <w:rsid w:val="00343414"/>
    <w:rsid w:val="00343D4F"/>
    <w:rsid w:val="00344364"/>
    <w:rsid w:val="00345005"/>
    <w:rsid w:val="003450BC"/>
    <w:rsid w:val="003452FC"/>
    <w:rsid w:val="003453F7"/>
    <w:rsid w:val="003454D3"/>
    <w:rsid w:val="0034590A"/>
    <w:rsid w:val="00345CA1"/>
    <w:rsid w:val="00346302"/>
    <w:rsid w:val="00346775"/>
    <w:rsid w:val="00346AEF"/>
    <w:rsid w:val="00346DF8"/>
    <w:rsid w:val="003478AF"/>
    <w:rsid w:val="00347B51"/>
    <w:rsid w:val="00350DD8"/>
    <w:rsid w:val="003513E2"/>
    <w:rsid w:val="003526BF"/>
    <w:rsid w:val="00352E52"/>
    <w:rsid w:val="00354316"/>
    <w:rsid w:val="00354713"/>
    <w:rsid w:val="003547CD"/>
    <w:rsid w:val="0035698A"/>
    <w:rsid w:val="00357B2F"/>
    <w:rsid w:val="003611BC"/>
    <w:rsid w:val="00362AA4"/>
    <w:rsid w:val="00362AE9"/>
    <w:rsid w:val="00362BE8"/>
    <w:rsid w:val="00362C87"/>
    <w:rsid w:val="003630DC"/>
    <w:rsid w:val="003636DB"/>
    <w:rsid w:val="00364519"/>
    <w:rsid w:val="00364747"/>
    <w:rsid w:val="00364AE3"/>
    <w:rsid w:val="00364FB7"/>
    <w:rsid w:val="00365E12"/>
    <w:rsid w:val="003666C3"/>
    <w:rsid w:val="00366EAA"/>
    <w:rsid w:val="0036715F"/>
    <w:rsid w:val="0036754B"/>
    <w:rsid w:val="003679D6"/>
    <w:rsid w:val="00367B33"/>
    <w:rsid w:val="00367F4E"/>
    <w:rsid w:val="003708F0"/>
    <w:rsid w:val="00370A6F"/>
    <w:rsid w:val="00370E7A"/>
    <w:rsid w:val="00371885"/>
    <w:rsid w:val="00373F53"/>
    <w:rsid w:val="00374841"/>
    <w:rsid w:val="0037517B"/>
    <w:rsid w:val="00375239"/>
    <w:rsid w:val="00375943"/>
    <w:rsid w:val="00375E1C"/>
    <w:rsid w:val="00375F51"/>
    <w:rsid w:val="0037629D"/>
    <w:rsid w:val="003764B0"/>
    <w:rsid w:val="00376694"/>
    <w:rsid w:val="00376788"/>
    <w:rsid w:val="00376B39"/>
    <w:rsid w:val="00376DE3"/>
    <w:rsid w:val="003777EA"/>
    <w:rsid w:val="00377F91"/>
    <w:rsid w:val="003805AF"/>
    <w:rsid w:val="00381718"/>
    <w:rsid w:val="00381AAE"/>
    <w:rsid w:val="00383133"/>
    <w:rsid w:val="0038357C"/>
    <w:rsid w:val="00383D16"/>
    <w:rsid w:val="0038408E"/>
    <w:rsid w:val="00385F86"/>
    <w:rsid w:val="0038619E"/>
    <w:rsid w:val="00386312"/>
    <w:rsid w:val="00386993"/>
    <w:rsid w:val="00386AB2"/>
    <w:rsid w:val="00387672"/>
    <w:rsid w:val="0038777F"/>
    <w:rsid w:val="00387FE4"/>
    <w:rsid w:val="00390862"/>
    <w:rsid w:val="003925EB"/>
    <w:rsid w:val="00392CD0"/>
    <w:rsid w:val="00392CE9"/>
    <w:rsid w:val="00392F2B"/>
    <w:rsid w:val="003941BD"/>
    <w:rsid w:val="00394534"/>
    <w:rsid w:val="00394D20"/>
    <w:rsid w:val="00394EF4"/>
    <w:rsid w:val="00396766"/>
    <w:rsid w:val="00397571"/>
    <w:rsid w:val="00397B9F"/>
    <w:rsid w:val="003A16B6"/>
    <w:rsid w:val="003A1FDF"/>
    <w:rsid w:val="003A2D46"/>
    <w:rsid w:val="003A2EC6"/>
    <w:rsid w:val="003A394B"/>
    <w:rsid w:val="003A3E03"/>
    <w:rsid w:val="003A4627"/>
    <w:rsid w:val="003A4AED"/>
    <w:rsid w:val="003A529E"/>
    <w:rsid w:val="003A545F"/>
    <w:rsid w:val="003A557E"/>
    <w:rsid w:val="003A5600"/>
    <w:rsid w:val="003A5731"/>
    <w:rsid w:val="003A7576"/>
    <w:rsid w:val="003A7AF0"/>
    <w:rsid w:val="003B02C9"/>
    <w:rsid w:val="003B0905"/>
    <w:rsid w:val="003B1A6C"/>
    <w:rsid w:val="003B1D84"/>
    <w:rsid w:val="003B23FE"/>
    <w:rsid w:val="003B2F1F"/>
    <w:rsid w:val="003B433B"/>
    <w:rsid w:val="003B485E"/>
    <w:rsid w:val="003B49FB"/>
    <w:rsid w:val="003B5382"/>
    <w:rsid w:val="003B549B"/>
    <w:rsid w:val="003B5C88"/>
    <w:rsid w:val="003B6CFA"/>
    <w:rsid w:val="003B71FB"/>
    <w:rsid w:val="003B79DD"/>
    <w:rsid w:val="003C06E9"/>
    <w:rsid w:val="003C0A7D"/>
    <w:rsid w:val="003C165F"/>
    <w:rsid w:val="003C2000"/>
    <w:rsid w:val="003C2899"/>
    <w:rsid w:val="003C3FE1"/>
    <w:rsid w:val="003C41FD"/>
    <w:rsid w:val="003C4B22"/>
    <w:rsid w:val="003C55AA"/>
    <w:rsid w:val="003C5866"/>
    <w:rsid w:val="003C5F52"/>
    <w:rsid w:val="003C6859"/>
    <w:rsid w:val="003C713B"/>
    <w:rsid w:val="003C7783"/>
    <w:rsid w:val="003D0C50"/>
    <w:rsid w:val="003D0ED7"/>
    <w:rsid w:val="003D1112"/>
    <w:rsid w:val="003D14F0"/>
    <w:rsid w:val="003D25EE"/>
    <w:rsid w:val="003D3618"/>
    <w:rsid w:val="003D4261"/>
    <w:rsid w:val="003D50DB"/>
    <w:rsid w:val="003D58F9"/>
    <w:rsid w:val="003D688E"/>
    <w:rsid w:val="003D6D9A"/>
    <w:rsid w:val="003D72A2"/>
    <w:rsid w:val="003D7588"/>
    <w:rsid w:val="003D7661"/>
    <w:rsid w:val="003D7B17"/>
    <w:rsid w:val="003E1B2A"/>
    <w:rsid w:val="003E1EDC"/>
    <w:rsid w:val="003E1F23"/>
    <w:rsid w:val="003E1FBB"/>
    <w:rsid w:val="003E268D"/>
    <w:rsid w:val="003E2F8F"/>
    <w:rsid w:val="003E3697"/>
    <w:rsid w:val="003E44F9"/>
    <w:rsid w:val="003E4B44"/>
    <w:rsid w:val="003E4F0A"/>
    <w:rsid w:val="003E5245"/>
    <w:rsid w:val="003E56E1"/>
    <w:rsid w:val="003E62AD"/>
    <w:rsid w:val="003E6306"/>
    <w:rsid w:val="003E6ABB"/>
    <w:rsid w:val="003E78CA"/>
    <w:rsid w:val="003F0068"/>
    <w:rsid w:val="003F01B0"/>
    <w:rsid w:val="003F03A2"/>
    <w:rsid w:val="003F05FC"/>
    <w:rsid w:val="003F0E7E"/>
    <w:rsid w:val="003F1D05"/>
    <w:rsid w:val="003F1EE5"/>
    <w:rsid w:val="003F2645"/>
    <w:rsid w:val="003F32B0"/>
    <w:rsid w:val="003F3896"/>
    <w:rsid w:val="003F39A8"/>
    <w:rsid w:val="003F40B5"/>
    <w:rsid w:val="003F45F6"/>
    <w:rsid w:val="003F4AE8"/>
    <w:rsid w:val="003F58DA"/>
    <w:rsid w:val="003F5E33"/>
    <w:rsid w:val="003F613F"/>
    <w:rsid w:val="003F67FC"/>
    <w:rsid w:val="003F6CA4"/>
    <w:rsid w:val="003F7BEB"/>
    <w:rsid w:val="00400394"/>
    <w:rsid w:val="004005A7"/>
    <w:rsid w:val="0040129F"/>
    <w:rsid w:val="00401AFA"/>
    <w:rsid w:val="00401FF4"/>
    <w:rsid w:val="004025EA"/>
    <w:rsid w:val="00403891"/>
    <w:rsid w:val="00403916"/>
    <w:rsid w:val="00403A6B"/>
    <w:rsid w:val="00403C64"/>
    <w:rsid w:val="00403F7F"/>
    <w:rsid w:val="00403FC9"/>
    <w:rsid w:val="00404359"/>
    <w:rsid w:val="00404D9A"/>
    <w:rsid w:val="004051A5"/>
    <w:rsid w:val="0040551F"/>
    <w:rsid w:val="0040586A"/>
    <w:rsid w:val="00405C80"/>
    <w:rsid w:val="004060D1"/>
    <w:rsid w:val="004068EC"/>
    <w:rsid w:val="00406AC9"/>
    <w:rsid w:val="00407A33"/>
    <w:rsid w:val="00410451"/>
    <w:rsid w:val="00410FA6"/>
    <w:rsid w:val="00411D6B"/>
    <w:rsid w:val="00411FCC"/>
    <w:rsid w:val="004124A5"/>
    <w:rsid w:val="0041282C"/>
    <w:rsid w:val="004147D9"/>
    <w:rsid w:val="004159AB"/>
    <w:rsid w:val="00416496"/>
    <w:rsid w:val="00420216"/>
    <w:rsid w:val="0042147F"/>
    <w:rsid w:val="00421A25"/>
    <w:rsid w:val="00421D7D"/>
    <w:rsid w:val="0042307C"/>
    <w:rsid w:val="00423D2D"/>
    <w:rsid w:val="00424D5C"/>
    <w:rsid w:val="004258EB"/>
    <w:rsid w:val="00426371"/>
    <w:rsid w:val="00426464"/>
    <w:rsid w:val="004275A9"/>
    <w:rsid w:val="004279C0"/>
    <w:rsid w:val="0043019A"/>
    <w:rsid w:val="00430222"/>
    <w:rsid w:val="004302B0"/>
    <w:rsid w:val="004303C3"/>
    <w:rsid w:val="0043130D"/>
    <w:rsid w:val="00434E21"/>
    <w:rsid w:val="004356E1"/>
    <w:rsid w:val="004357A1"/>
    <w:rsid w:val="00435972"/>
    <w:rsid w:val="004359EE"/>
    <w:rsid w:val="00435A36"/>
    <w:rsid w:val="004362A2"/>
    <w:rsid w:val="00436491"/>
    <w:rsid w:val="0043678C"/>
    <w:rsid w:val="004367CB"/>
    <w:rsid w:val="00437E56"/>
    <w:rsid w:val="00442566"/>
    <w:rsid w:val="004427B6"/>
    <w:rsid w:val="00442A2A"/>
    <w:rsid w:val="004436F2"/>
    <w:rsid w:val="00443A32"/>
    <w:rsid w:val="004442FD"/>
    <w:rsid w:val="00445817"/>
    <w:rsid w:val="0044584A"/>
    <w:rsid w:val="00446096"/>
    <w:rsid w:val="00446B46"/>
    <w:rsid w:val="00446C2F"/>
    <w:rsid w:val="00447051"/>
    <w:rsid w:val="00451297"/>
    <w:rsid w:val="00451573"/>
    <w:rsid w:val="0045165C"/>
    <w:rsid w:val="00451B61"/>
    <w:rsid w:val="0045238E"/>
    <w:rsid w:val="00452DFC"/>
    <w:rsid w:val="0045303D"/>
    <w:rsid w:val="0045345D"/>
    <w:rsid w:val="00453CAF"/>
    <w:rsid w:val="00454C4F"/>
    <w:rsid w:val="00454DAB"/>
    <w:rsid w:val="00456378"/>
    <w:rsid w:val="004575AE"/>
    <w:rsid w:val="004601EA"/>
    <w:rsid w:val="00460CC3"/>
    <w:rsid w:val="00461051"/>
    <w:rsid w:val="00461583"/>
    <w:rsid w:val="00461DB3"/>
    <w:rsid w:val="00462044"/>
    <w:rsid w:val="004627D8"/>
    <w:rsid w:val="00463B52"/>
    <w:rsid w:val="00463C36"/>
    <w:rsid w:val="00463C6F"/>
    <w:rsid w:val="00463D40"/>
    <w:rsid w:val="00463ECA"/>
    <w:rsid w:val="00465073"/>
    <w:rsid w:val="004651C6"/>
    <w:rsid w:val="0046543A"/>
    <w:rsid w:val="00465657"/>
    <w:rsid w:val="00465C15"/>
    <w:rsid w:val="0046742D"/>
    <w:rsid w:val="004677BE"/>
    <w:rsid w:val="0047047D"/>
    <w:rsid w:val="004706A8"/>
    <w:rsid w:val="004716D3"/>
    <w:rsid w:val="0047177E"/>
    <w:rsid w:val="00472B65"/>
    <w:rsid w:val="00472D49"/>
    <w:rsid w:val="00473394"/>
    <w:rsid w:val="00474FA6"/>
    <w:rsid w:val="0047561D"/>
    <w:rsid w:val="004766F4"/>
    <w:rsid w:val="00476A2E"/>
    <w:rsid w:val="00476F9E"/>
    <w:rsid w:val="004776C3"/>
    <w:rsid w:val="00477D16"/>
    <w:rsid w:val="0048042C"/>
    <w:rsid w:val="0048182C"/>
    <w:rsid w:val="00481E0F"/>
    <w:rsid w:val="004835E0"/>
    <w:rsid w:val="00483710"/>
    <w:rsid w:val="00483D77"/>
    <w:rsid w:val="004850A5"/>
    <w:rsid w:val="00486DD9"/>
    <w:rsid w:val="00486F94"/>
    <w:rsid w:val="004910F2"/>
    <w:rsid w:val="00491603"/>
    <w:rsid w:val="0049164A"/>
    <w:rsid w:val="00492C23"/>
    <w:rsid w:val="00493AB5"/>
    <w:rsid w:val="00494664"/>
    <w:rsid w:val="00494719"/>
    <w:rsid w:val="00495365"/>
    <w:rsid w:val="004964CD"/>
    <w:rsid w:val="00496B8C"/>
    <w:rsid w:val="00496CD0"/>
    <w:rsid w:val="00497B75"/>
    <w:rsid w:val="004A0657"/>
    <w:rsid w:val="004A0921"/>
    <w:rsid w:val="004A0D0B"/>
    <w:rsid w:val="004A0DFF"/>
    <w:rsid w:val="004A124C"/>
    <w:rsid w:val="004A1545"/>
    <w:rsid w:val="004A2568"/>
    <w:rsid w:val="004A2680"/>
    <w:rsid w:val="004A398D"/>
    <w:rsid w:val="004A449E"/>
    <w:rsid w:val="004A5128"/>
    <w:rsid w:val="004A5F0A"/>
    <w:rsid w:val="004A5F6B"/>
    <w:rsid w:val="004A71BF"/>
    <w:rsid w:val="004A76FC"/>
    <w:rsid w:val="004B057F"/>
    <w:rsid w:val="004B061B"/>
    <w:rsid w:val="004B0B47"/>
    <w:rsid w:val="004B0DF3"/>
    <w:rsid w:val="004B1746"/>
    <w:rsid w:val="004B27AF"/>
    <w:rsid w:val="004B524F"/>
    <w:rsid w:val="004B5345"/>
    <w:rsid w:val="004B6121"/>
    <w:rsid w:val="004B66B1"/>
    <w:rsid w:val="004B7972"/>
    <w:rsid w:val="004C02FD"/>
    <w:rsid w:val="004C1224"/>
    <w:rsid w:val="004C1C2E"/>
    <w:rsid w:val="004C1F49"/>
    <w:rsid w:val="004C20B6"/>
    <w:rsid w:val="004C32A9"/>
    <w:rsid w:val="004C3326"/>
    <w:rsid w:val="004C34B8"/>
    <w:rsid w:val="004C46EB"/>
    <w:rsid w:val="004C4B5C"/>
    <w:rsid w:val="004C535A"/>
    <w:rsid w:val="004C5EE6"/>
    <w:rsid w:val="004C613C"/>
    <w:rsid w:val="004C79A4"/>
    <w:rsid w:val="004C7BF0"/>
    <w:rsid w:val="004D03C5"/>
    <w:rsid w:val="004D0DBC"/>
    <w:rsid w:val="004D100B"/>
    <w:rsid w:val="004D1AA6"/>
    <w:rsid w:val="004D2732"/>
    <w:rsid w:val="004D450A"/>
    <w:rsid w:val="004D4564"/>
    <w:rsid w:val="004D4F8C"/>
    <w:rsid w:val="004D5B11"/>
    <w:rsid w:val="004D5C7B"/>
    <w:rsid w:val="004D649A"/>
    <w:rsid w:val="004D7013"/>
    <w:rsid w:val="004D7639"/>
    <w:rsid w:val="004D7680"/>
    <w:rsid w:val="004D79B5"/>
    <w:rsid w:val="004D79E9"/>
    <w:rsid w:val="004D7D84"/>
    <w:rsid w:val="004E0826"/>
    <w:rsid w:val="004E0920"/>
    <w:rsid w:val="004E0B10"/>
    <w:rsid w:val="004E0F28"/>
    <w:rsid w:val="004E12EB"/>
    <w:rsid w:val="004E1917"/>
    <w:rsid w:val="004E2801"/>
    <w:rsid w:val="004E31B7"/>
    <w:rsid w:val="004E3370"/>
    <w:rsid w:val="004E3EBC"/>
    <w:rsid w:val="004E4658"/>
    <w:rsid w:val="004E48A7"/>
    <w:rsid w:val="004E63A9"/>
    <w:rsid w:val="004E6B39"/>
    <w:rsid w:val="004E7D9F"/>
    <w:rsid w:val="004F0AA4"/>
    <w:rsid w:val="004F0E88"/>
    <w:rsid w:val="004F1520"/>
    <w:rsid w:val="004F1CA7"/>
    <w:rsid w:val="004F2497"/>
    <w:rsid w:val="004F254D"/>
    <w:rsid w:val="004F28DC"/>
    <w:rsid w:val="004F2DE8"/>
    <w:rsid w:val="004F31B8"/>
    <w:rsid w:val="004F31FC"/>
    <w:rsid w:val="004F3513"/>
    <w:rsid w:val="004F36D0"/>
    <w:rsid w:val="004F3DCB"/>
    <w:rsid w:val="004F4B8D"/>
    <w:rsid w:val="004F4C5E"/>
    <w:rsid w:val="004F5145"/>
    <w:rsid w:val="004F5F1E"/>
    <w:rsid w:val="004F5F5B"/>
    <w:rsid w:val="004F63E6"/>
    <w:rsid w:val="004F644B"/>
    <w:rsid w:val="004F796C"/>
    <w:rsid w:val="00500489"/>
    <w:rsid w:val="00501059"/>
    <w:rsid w:val="0050159B"/>
    <w:rsid w:val="00501931"/>
    <w:rsid w:val="00501B36"/>
    <w:rsid w:val="00501F08"/>
    <w:rsid w:val="0050256C"/>
    <w:rsid w:val="0050263B"/>
    <w:rsid w:val="00502967"/>
    <w:rsid w:val="00502A88"/>
    <w:rsid w:val="00502AF4"/>
    <w:rsid w:val="00502BD1"/>
    <w:rsid w:val="00502F43"/>
    <w:rsid w:val="00503684"/>
    <w:rsid w:val="00503812"/>
    <w:rsid w:val="00503C96"/>
    <w:rsid w:val="00504C06"/>
    <w:rsid w:val="0050544F"/>
    <w:rsid w:val="005065F0"/>
    <w:rsid w:val="005077BD"/>
    <w:rsid w:val="00507C6D"/>
    <w:rsid w:val="00507D3E"/>
    <w:rsid w:val="0051039F"/>
    <w:rsid w:val="00510C9C"/>
    <w:rsid w:val="00511216"/>
    <w:rsid w:val="00512BE9"/>
    <w:rsid w:val="00512F59"/>
    <w:rsid w:val="0051449C"/>
    <w:rsid w:val="00514587"/>
    <w:rsid w:val="00516FAD"/>
    <w:rsid w:val="00517161"/>
    <w:rsid w:val="0051729D"/>
    <w:rsid w:val="005202CC"/>
    <w:rsid w:val="0052098D"/>
    <w:rsid w:val="00520BE4"/>
    <w:rsid w:val="00520DBB"/>
    <w:rsid w:val="00521292"/>
    <w:rsid w:val="005212AE"/>
    <w:rsid w:val="00521511"/>
    <w:rsid w:val="00521F4D"/>
    <w:rsid w:val="005221A3"/>
    <w:rsid w:val="0052282C"/>
    <w:rsid w:val="00522B90"/>
    <w:rsid w:val="00522BDD"/>
    <w:rsid w:val="005231B8"/>
    <w:rsid w:val="005234FA"/>
    <w:rsid w:val="00523FBD"/>
    <w:rsid w:val="005241D5"/>
    <w:rsid w:val="005244B7"/>
    <w:rsid w:val="00524CFA"/>
    <w:rsid w:val="005260E3"/>
    <w:rsid w:val="0052691A"/>
    <w:rsid w:val="00526BFF"/>
    <w:rsid w:val="00526CB0"/>
    <w:rsid w:val="00526CC8"/>
    <w:rsid w:val="0052748B"/>
    <w:rsid w:val="0053012F"/>
    <w:rsid w:val="005307EA"/>
    <w:rsid w:val="0053283A"/>
    <w:rsid w:val="00532E07"/>
    <w:rsid w:val="00533D5C"/>
    <w:rsid w:val="00533F4D"/>
    <w:rsid w:val="00534C78"/>
    <w:rsid w:val="00534F8A"/>
    <w:rsid w:val="00535193"/>
    <w:rsid w:val="00535271"/>
    <w:rsid w:val="00535BE0"/>
    <w:rsid w:val="00536782"/>
    <w:rsid w:val="00536A84"/>
    <w:rsid w:val="0053739E"/>
    <w:rsid w:val="005373A3"/>
    <w:rsid w:val="0053754B"/>
    <w:rsid w:val="005378D7"/>
    <w:rsid w:val="00537E5B"/>
    <w:rsid w:val="00537F1D"/>
    <w:rsid w:val="00537F6F"/>
    <w:rsid w:val="00537FE8"/>
    <w:rsid w:val="005409A2"/>
    <w:rsid w:val="005411BA"/>
    <w:rsid w:val="0054165B"/>
    <w:rsid w:val="00541F7B"/>
    <w:rsid w:val="00542470"/>
    <w:rsid w:val="00542748"/>
    <w:rsid w:val="0054306E"/>
    <w:rsid w:val="00543271"/>
    <w:rsid w:val="0054355D"/>
    <w:rsid w:val="005438A0"/>
    <w:rsid w:val="00543D8A"/>
    <w:rsid w:val="00544711"/>
    <w:rsid w:val="0054480E"/>
    <w:rsid w:val="00546C44"/>
    <w:rsid w:val="0054725C"/>
    <w:rsid w:val="005476CC"/>
    <w:rsid w:val="00547B1C"/>
    <w:rsid w:val="005505F3"/>
    <w:rsid w:val="00550681"/>
    <w:rsid w:val="00550BF0"/>
    <w:rsid w:val="005512F9"/>
    <w:rsid w:val="00551349"/>
    <w:rsid w:val="00552E97"/>
    <w:rsid w:val="00554B0C"/>
    <w:rsid w:val="00555325"/>
    <w:rsid w:val="0055545F"/>
    <w:rsid w:val="005556B7"/>
    <w:rsid w:val="00555DEF"/>
    <w:rsid w:val="00555ED8"/>
    <w:rsid w:val="00560B26"/>
    <w:rsid w:val="00561828"/>
    <w:rsid w:val="0056182C"/>
    <w:rsid w:val="00562B46"/>
    <w:rsid w:val="00562F60"/>
    <w:rsid w:val="00564050"/>
    <w:rsid w:val="00564D39"/>
    <w:rsid w:val="00564F3B"/>
    <w:rsid w:val="005655B2"/>
    <w:rsid w:val="005658F2"/>
    <w:rsid w:val="005669F8"/>
    <w:rsid w:val="00566C53"/>
    <w:rsid w:val="0056744C"/>
    <w:rsid w:val="0056750D"/>
    <w:rsid w:val="005675BF"/>
    <w:rsid w:val="00567701"/>
    <w:rsid w:val="0057037F"/>
    <w:rsid w:val="005713F5"/>
    <w:rsid w:val="00571A08"/>
    <w:rsid w:val="00572692"/>
    <w:rsid w:val="0057296B"/>
    <w:rsid w:val="00572EE6"/>
    <w:rsid w:val="00573994"/>
    <w:rsid w:val="0057454E"/>
    <w:rsid w:val="00574C30"/>
    <w:rsid w:val="0057533E"/>
    <w:rsid w:val="00575E4E"/>
    <w:rsid w:val="00577CDD"/>
    <w:rsid w:val="0058276E"/>
    <w:rsid w:val="0058340D"/>
    <w:rsid w:val="0058359B"/>
    <w:rsid w:val="00583796"/>
    <w:rsid w:val="0058398E"/>
    <w:rsid w:val="0058475D"/>
    <w:rsid w:val="005855CE"/>
    <w:rsid w:val="005878F7"/>
    <w:rsid w:val="00590127"/>
    <w:rsid w:val="00590195"/>
    <w:rsid w:val="0059030A"/>
    <w:rsid w:val="0059057C"/>
    <w:rsid w:val="00591047"/>
    <w:rsid w:val="00591C73"/>
    <w:rsid w:val="00592B82"/>
    <w:rsid w:val="0059346E"/>
    <w:rsid w:val="00594142"/>
    <w:rsid w:val="00594153"/>
    <w:rsid w:val="0059461B"/>
    <w:rsid w:val="00594720"/>
    <w:rsid w:val="005958F4"/>
    <w:rsid w:val="00595AC9"/>
    <w:rsid w:val="005967DB"/>
    <w:rsid w:val="00596E96"/>
    <w:rsid w:val="005976DB"/>
    <w:rsid w:val="005A00A9"/>
    <w:rsid w:val="005A0150"/>
    <w:rsid w:val="005A039B"/>
    <w:rsid w:val="005A1AEE"/>
    <w:rsid w:val="005A4DA0"/>
    <w:rsid w:val="005A4FEE"/>
    <w:rsid w:val="005A56CC"/>
    <w:rsid w:val="005A669C"/>
    <w:rsid w:val="005A69DC"/>
    <w:rsid w:val="005A7345"/>
    <w:rsid w:val="005A748E"/>
    <w:rsid w:val="005B0741"/>
    <w:rsid w:val="005B0C9C"/>
    <w:rsid w:val="005B1653"/>
    <w:rsid w:val="005B2899"/>
    <w:rsid w:val="005B2B61"/>
    <w:rsid w:val="005B2C7E"/>
    <w:rsid w:val="005B2CDA"/>
    <w:rsid w:val="005B338E"/>
    <w:rsid w:val="005B3501"/>
    <w:rsid w:val="005B3572"/>
    <w:rsid w:val="005B3C6F"/>
    <w:rsid w:val="005B4025"/>
    <w:rsid w:val="005B4147"/>
    <w:rsid w:val="005B4D08"/>
    <w:rsid w:val="005B563B"/>
    <w:rsid w:val="005B5A67"/>
    <w:rsid w:val="005B5CDA"/>
    <w:rsid w:val="005B6497"/>
    <w:rsid w:val="005B64B5"/>
    <w:rsid w:val="005B7589"/>
    <w:rsid w:val="005B78A1"/>
    <w:rsid w:val="005C151C"/>
    <w:rsid w:val="005C23EC"/>
    <w:rsid w:val="005C2B57"/>
    <w:rsid w:val="005C2C9A"/>
    <w:rsid w:val="005C30C2"/>
    <w:rsid w:val="005C30E8"/>
    <w:rsid w:val="005C4169"/>
    <w:rsid w:val="005C48CF"/>
    <w:rsid w:val="005C51AE"/>
    <w:rsid w:val="005C5928"/>
    <w:rsid w:val="005C5E4B"/>
    <w:rsid w:val="005C6B3E"/>
    <w:rsid w:val="005C6E4D"/>
    <w:rsid w:val="005C794D"/>
    <w:rsid w:val="005C7D41"/>
    <w:rsid w:val="005C7FB8"/>
    <w:rsid w:val="005D05E7"/>
    <w:rsid w:val="005D0DD6"/>
    <w:rsid w:val="005D1B8A"/>
    <w:rsid w:val="005D2282"/>
    <w:rsid w:val="005D27DF"/>
    <w:rsid w:val="005D2CF1"/>
    <w:rsid w:val="005D36D2"/>
    <w:rsid w:val="005D3F76"/>
    <w:rsid w:val="005D4586"/>
    <w:rsid w:val="005D4E1E"/>
    <w:rsid w:val="005D5153"/>
    <w:rsid w:val="005D575E"/>
    <w:rsid w:val="005D76BC"/>
    <w:rsid w:val="005D77FE"/>
    <w:rsid w:val="005D7E04"/>
    <w:rsid w:val="005D7FBC"/>
    <w:rsid w:val="005D7FF1"/>
    <w:rsid w:val="005E022D"/>
    <w:rsid w:val="005E03F9"/>
    <w:rsid w:val="005E1093"/>
    <w:rsid w:val="005E11B3"/>
    <w:rsid w:val="005E1896"/>
    <w:rsid w:val="005E2228"/>
    <w:rsid w:val="005E3E13"/>
    <w:rsid w:val="005E4A1A"/>
    <w:rsid w:val="005E4F3C"/>
    <w:rsid w:val="005E5CB8"/>
    <w:rsid w:val="005E625A"/>
    <w:rsid w:val="005E63B0"/>
    <w:rsid w:val="005E642F"/>
    <w:rsid w:val="005E6989"/>
    <w:rsid w:val="005E6D35"/>
    <w:rsid w:val="005E7FD6"/>
    <w:rsid w:val="005F05FB"/>
    <w:rsid w:val="005F1868"/>
    <w:rsid w:val="005F1AFE"/>
    <w:rsid w:val="005F2174"/>
    <w:rsid w:val="005F26FD"/>
    <w:rsid w:val="005F2A5F"/>
    <w:rsid w:val="005F381E"/>
    <w:rsid w:val="005F490B"/>
    <w:rsid w:val="005F5070"/>
    <w:rsid w:val="005F54C4"/>
    <w:rsid w:val="005F6276"/>
    <w:rsid w:val="005F66EA"/>
    <w:rsid w:val="005F758B"/>
    <w:rsid w:val="005F775A"/>
    <w:rsid w:val="00600535"/>
    <w:rsid w:val="00600C2A"/>
    <w:rsid w:val="00601391"/>
    <w:rsid w:val="00602B0F"/>
    <w:rsid w:val="00603055"/>
    <w:rsid w:val="006037F5"/>
    <w:rsid w:val="00603A70"/>
    <w:rsid w:val="00604169"/>
    <w:rsid w:val="0060463D"/>
    <w:rsid w:val="00604BD1"/>
    <w:rsid w:val="00604C4E"/>
    <w:rsid w:val="00604FF2"/>
    <w:rsid w:val="00605532"/>
    <w:rsid w:val="006055FD"/>
    <w:rsid w:val="00605E34"/>
    <w:rsid w:val="006071E3"/>
    <w:rsid w:val="006078E0"/>
    <w:rsid w:val="00610D82"/>
    <w:rsid w:val="006110E7"/>
    <w:rsid w:val="0061127B"/>
    <w:rsid w:val="00611A9D"/>
    <w:rsid w:val="00612B91"/>
    <w:rsid w:val="0061317D"/>
    <w:rsid w:val="006155E5"/>
    <w:rsid w:val="00615B12"/>
    <w:rsid w:val="00615B82"/>
    <w:rsid w:val="006165AD"/>
    <w:rsid w:val="00616967"/>
    <w:rsid w:val="00620674"/>
    <w:rsid w:val="00623180"/>
    <w:rsid w:val="006238D2"/>
    <w:rsid w:val="006248A2"/>
    <w:rsid w:val="00624BD6"/>
    <w:rsid w:val="00625595"/>
    <w:rsid w:val="00625C3D"/>
    <w:rsid w:val="00627AC6"/>
    <w:rsid w:val="00631147"/>
    <w:rsid w:val="006318C3"/>
    <w:rsid w:val="00631ABB"/>
    <w:rsid w:val="00631E06"/>
    <w:rsid w:val="00633D8B"/>
    <w:rsid w:val="00633DAB"/>
    <w:rsid w:val="00634112"/>
    <w:rsid w:val="00634839"/>
    <w:rsid w:val="00635196"/>
    <w:rsid w:val="006355E4"/>
    <w:rsid w:val="00635AEA"/>
    <w:rsid w:val="00635FE1"/>
    <w:rsid w:val="00636176"/>
    <w:rsid w:val="00637068"/>
    <w:rsid w:val="00637B7E"/>
    <w:rsid w:val="00637D0E"/>
    <w:rsid w:val="00637E31"/>
    <w:rsid w:val="0064007C"/>
    <w:rsid w:val="00640BB5"/>
    <w:rsid w:val="0064277B"/>
    <w:rsid w:val="00644E74"/>
    <w:rsid w:val="0064542B"/>
    <w:rsid w:val="00645CB9"/>
    <w:rsid w:val="0064624B"/>
    <w:rsid w:val="00646CD9"/>
    <w:rsid w:val="0064797C"/>
    <w:rsid w:val="006512A2"/>
    <w:rsid w:val="00651737"/>
    <w:rsid w:val="00652C21"/>
    <w:rsid w:val="00653B6B"/>
    <w:rsid w:val="00654328"/>
    <w:rsid w:val="00654526"/>
    <w:rsid w:val="00654B5B"/>
    <w:rsid w:val="0065516E"/>
    <w:rsid w:val="00655677"/>
    <w:rsid w:val="00656764"/>
    <w:rsid w:val="00656F0B"/>
    <w:rsid w:val="00657030"/>
    <w:rsid w:val="00657D71"/>
    <w:rsid w:val="006605EE"/>
    <w:rsid w:val="00660616"/>
    <w:rsid w:val="006616E7"/>
    <w:rsid w:val="00661795"/>
    <w:rsid w:val="006617F4"/>
    <w:rsid w:val="00661957"/>
    <w:rsid w:val="006621E9"/>
    <w:rsid w:val="00662714"/>
    <w:rsid w:val="00662D9C"/>
    <w:rsid w:val="00662F3E"/>
    <w:rsid w:val="00664357"/>
    <w:rsid w:val="006647D4"/>
    <w:rsid w:val="00664F8B"/>
    <w:rsid w:val="006651AA"/>
    <w:rsid w:val="00665D3E"/>
    <w:rsid w:val="00665DAE"/>
    <w:rsid w:val="006700F7"/>
    <w:rsid w:val="00670D0C"/>
    <w:rsid w:val="00670E87"/>
    <w:rsid w:val="0067118E"/>
    <w:rsid w:val="00672CDB"/>
    <w:rsid w:val="006732C7"/>
    <w:rsid w:val="00673ACD"/>
    <w:rsid w:val="00673D51"/>
    <w:rsid w:val="00675A46"/>
    <w:rsid w:val="00675BE8"/>
    <w:rsid w:val="0067698C"/>
    <w:rsid w:val="00676D17"/>
    <w:rsid w:val="006770B3"/>
    <w:rsid w:val="006770C6"/>
    <w:rsid w:val="00677425"/>
    <w:rsid w:val="006779B5"/>
    <w:rsid w:val="006779D7"/>
    <w:rsid w:val="00677FA9"/>
    <w:rsid w:val="00680B2A"/>
    <w:rsid w:val="00681003"/>
    <w:rsid w:val="00681283"/>
    <w:rsid w:val="006816B7"/>
    <w:rsid w:val="00681CA9"/>
    <w:rsid w:val="00681F23"/>
    <w:rsid w:val="0068259B"/>
    <w:rsid w:val="00682CB9"/>
    <w:rsid w:val="006834D1"/>
    <w:rsid w:val="00683B8D"/>
    <w:rsid w:val="00684199"/>
    <w:rsid w:val="00684BDB"/>
    <w:rsid w:val="0068571D"/>
    <w:rsid w:val="006862C2"/>
    <w:rsid w:val="00686716"/>
    <w:rsid w:val="00687153"/>
    <w:rsid w:val="00687601"/>
    <w:rsid w:val="00687A89"/>
    <w:rsid w:val="00687FA2"/>
    <w:rsid w:val="006906AD"/>
    <w:rsid w:val="00691887"/>
    <w:rsid w:val="00691AE2"/>
    <w:rsid w:val="00692866"/>
    <w:rsid w:val="0069378E"/>
    <w:rsid w:val="00694796"/>
    <w:rsid w:val="00694ABB"/>
    <w:rsid w:val="006951A6"/>
    <w:rsid w:val="006953B5"/>
    <w:rsid w:val="00695885"/>
    <w:rsid w:val="0069618E"/>
    <w:rsid w:val="00696253"/>
    <w:rsid w:val="00696E19"/>
    <w:rsid w:val="00697836"/>
    <w:rsid w:val="00697CA5"/>
    <w:rsid w:val="006A1088"/>
    <w:rsid w:val="006A10D0"/>
    <w:rsid w:val="006A15A4"/>
    <w:rsid w:val="006A1972"/>
    <w:rsid w:val="006A2620"/>
    <w:rsid w:val="006A277D"/>
    <w:rsid w:val="006A2B7F"/>
    <w:rsid w:val="006A2ED1"/>
    <w:rsid w:val="006A394D"/>
    <w:rsid w:val="006A39DF"/>
    <w:rsid w:val="006A3A39"/>
    <w:rsid w:val="006A46CD"/>
    <w:rsid w:val="006A4A47"/>
    <w:rsid w:val="006A5275"/>
    <w:rsid w:val="006A55E0"/>
    <w:rsid w:val="006A6012"/>
    <w:rsid w:val="006A7A61"/>
    <w:rsid w:val="006B06C4"/>
    <w:rsid w:val="006B321A"/>
    <w:rsid w:val="006B3299"/>
    <w:rsid w:val="006B4CD2"/>
    <w:rsid w:val="006B4D93"/>
    <w:rsid w:val="006B625B"/>
    <w:rsid w:val="006B6BA9"/>
    <w:rsid w:val="006B7F81"/>
    <w:rsid w:val="006C043F"/>
    <w:rsid w:val="006C0D48"/>
    <w:rsid w:val="006C13F1"/>
    <w:rsid w:val="006C29EC"/>
    <w:rsid w:val="006C330D"/>
    <w:rsid w:val="006C3A1C"/>
    <w:rsid w:val="006C3AB2"/>
    <w:rsid w:val="006C4185"/>
    <w:rsid w:val="006C4279"/>
    <w:rsid w:val="006C5613"/>
    <w:rsid w:val="006C582E"/>
    <w:rsid w:val="006C5FE3"/>
    <w:rsid w:val="006C632C"/>
    <w:rsid w:val="006C6B7E"/>
    <w:rsid w:val="006C707F"/>
    <w:rsid w:val="006C7C31"/>
    <w:rsid w:val="006D1F38"/>
    <w:rsid w:val="006D20DA"/>
    <w:rsid w:val="006D3D72"/>
    <w:rsid w:val="006D4294"/>
    <w:rsid w:val="006D4E6E"/>
    <w:rsid w:val="006D4F4A"/>
    <w:rsid w:val="006D51C4"/>
    <w:rsid w:val="006D5247"/>
    <w:rsid w:val="006D5F34"/>
    <w:rsid w:val="006D65C1"/>
    <w:rsid w:val="006D6E12"/>
    <w:rsid w:val="006D7353"/>
    <w:rsid w:val="006D7EC3"/>
    <w:rsid w:val="006E1125"/>
    <w:rsid w:val="006E20FD"/>
    <w:rsid w:val="006E32DC"/>
    <w:rsid w:val="006E3454"/>
    <w:rsid w:val="006E3509"/>
    <w:rsid w:val="006E3CA0"/>
    <w:rsid w:val="006E46C2"/>
    <w:rsid w:val="006E47A4"/>
    <w:rsid w:val="006E49E7"/>
    <w:rsid w:val="006E504E"/>
    <w:rsid w:val="006E5069"/>
    <w:rsid w:val="006E5654"/>
    <w:rsid w:val="006E596B"/>
    <w:rsid w:val="006E5CC9"/>
    <w:rsid w:val="006E5E57"/>
    <w:rsid w:val="006E6DD5"/>
    <w:rsid w:val="006E6FC2"/>
    <w:rsid w:val="006E742F"/>
    <w:rsid w:val="006E7FEE"/>
    <w:rsid w:val="006F0F28"/>
    <w:rsid w:val="006F169D"/>
    <w:rsid w:val="006F1D24"/>
    <w:rsid w:val="006F308A"/>
    <w:rsid w:val="006F3301"/>
    <w:rsid w:val="006F3929"/>
    <w:rsid w:val="006F4CEA"/>
    <w:rsid w:val="006F5665"/>
    <w:rsid w:val="006F5E8C"/>
    <w:rsid w:val="006F6458"/>
    <w:rsid w:val="006F6599"/>
    <w:rsid w:val="006F6ACB"/>
    <w:rsid w:val="006F7064"/>
    <w:rsid w:val="006F71AA"/>
    <w:rsid w:val="006F7514"/>
    <w:rsid w:val="006F75F2"/>
    <w:rsid w:val="00700B8C"/>
    <w:rsid w:val="00701BAD"/>
    <w:rsid w:val="00702162"/>
    <w:rsid w:val="007025AB"/>
    <w:rsid w:val="007030AB"/>
    <w:rsid w:val="00703B1C"/>
    <w:rsid w:val="00704504"/>
    <w:rsid w:val="007049D5"/>
    <w:rsid w:val="00705CA4"/>
    <w:rsid w:val="007067DB"/>
    <w:rsid w:val="00706B22"/>
    <w:rsid w:val="00706F8E"/>
    <w:rsid w:val="007101B4"/>
    <w:rsid w:val="007105A3"/>
    <w:rsid w:val="00710977"/>
    <w:rsid w:val="00712121"/>
    <w:rsid w:val="0071281F"/>
    <w:rsid w:val="00712BCD"/>
    <w:rsid w:val="00712F21"/>
    <w:rsid w:val="0071324D"/>
    <w:rsid w:val="007134FB"/>
    <w:rsid w:val="0071399E"/>
    <w:rsid w:val="00714035"/>
    <w:rsid w:val="007150DD"/>
    <w:rsid w:val="007157FC"/>
    <w:rsid w:val="00715FE4"/>
    <w:rsid w:val="0071642E"/>
    <w:rsid w:val="00716BFC"/>
    <w:rsid w:val="00716C0F"/>
    <w:rsid w:val="00716EBB"/>
    <w:rsid w:val="007178C9"/>
    <w:rsid w:val="00717C21"/>
    <w:rsid w:val="007214BD"/>
    <w:rsid w:val="007215F7"/>
    <w:rsid w:val="00721917"/>
    <w:rsid w:val="00721CE7"/>
    <w:rsid w:val="0072222A"/>
    <w:rsid w:val="007224D0"/>
    <w:rsid w:val="0072310F"/>
    <w:rsid w:val="007235AE"/>
    <w:rsid w:val="00724AEB"/>
    <w:rsid w:val="00725AC7"/>
    <w:rsid w:val="00725B98"/>
    <w:rsid w:val="0072623C"/>
    <w:rsid w:val="00726460"/>
    <w:rsid w:val="0072659D"/>
    <w:rsid w:val="0073024C"/>
    <w:rsid w:val="00730882"/>
    <w:rsid w:val="007311D7"/>
    <w:rsid w:val="007319E6"/>
    <w:rsid w:val="007332B7"/>
    <w:rsid w:val="00734787"/>
    <w:rsid w:val="00734F55"/>
    <w:rsid w:val="007358E4"/>
    <w:rsid w:val="007359E7"/>
    <w:rsid w:val="00735C7E"/>
    <w:rsid w:val="00735FAF"/>
    <w:rsid w:val="0073690E"/>
    <w:rsid w:val="00736EEC"/>
    <w:rsid w:val="00737A0D"/>
    <w:rsid w:val="007408DC"/>
    <w:rsid w:val="00741168"/>
    <w:rsid w:val="0074158E"/>
    <w:rsid w:val="00742336"/>
    <w:rsid w:val="007425B5"/>
    <w:rsid w:val="00742637"/>
    <w:rsid w:val="0074264E"/>
    <w:rsid w:val="0074463B"/>
    <w:rsid w:val="00744A2D"/>
    <w:rsid w:val="00744C6C"/>
    <w:rsid w:val="007453CA"/>
    <w:rsid w:val="00747516"/>
    <w:rsid w:val="00750556"/>
    <w:rsid w:val="00750B43"/>
    <w:rsid w:val="007519A7"/>
    <w:rsid w:val="00751B1D"/>
    <w:rsid w:val="00751CBC"/>
    <w:rsid w:val="00752A5B"/>
    <w:rsid w:val="00753655"/>
    <w:rsid w:val="007538DE"/>
    <w:rsid w:val="00753DC9"/>
    <w:rsid w:val="007540FA"/>
    <w:rsid w:val="00754215"/>
    <w:rsid w:val="00754790"/>
    <w:rsid w:val="00754B2C"/>
    <w:rsid w:val="00755F29"/>
    <w:rsid w:val="007565E2"/>
    <w:rsid w:val="00756B6B"/>
    <w:rsid w:val="00757A4B"/>
    <w:rsid w:val="00757DDE"/>
    <w:rsid w:val="00760A31"/>
    <w:rsid w:val="0076194B"/>
    <w:rsid w:val="007619DE"/>
    <w:rsid w:val="007625D9"/>
    <w:rsid w:val="00762AF2"/>
    <w:rsid w:val="00762C77"/>
    <w:rsid w:val="00762D87"/>
    <w:rsid w:val="00763726"/>
    <w:rsid w:val="00763A17"/>
    <w:rsid w:val="0076488A"/>
    <w:rsid w:val="00766A7F"/>
    <w:rsid w:val="00766BE6"/>
    <w:rsid w:val="007677AA"/>
    <w:rsid w:val="0077055C"/>
    <w:rsid w:val="007707DC"/>
    <w:rsid w:val="00770DE6"/>
    <w:rsid w:val="00771BB8"/>
    <w:rsid w:val="00771CA5"/>
    <w:rsid w:val="007723F9"/>
    <w:rsid w:val="00775441"/>
    <w:rsid w:val="00775E42"/>
    <w:rsid w:val="00776A64"/>
    <w:rsid w:val="00776E4A"/>
    <w:rsid w:val="00776F9E"/>
    <w:rsid w:val="00776FDF"/>
    <w:rsid w:val="007812A6"/>
    <w:rsid w:val="00782693"/>
    <w:rsid w:val="007839EB"/>
    <w:rsid w:val="00784128"/>
    <w:rsid w:val="00784D1B"/>
    <w:rsid w:val="00784E6B"/>
    <w:rsid w:val="00785407"/>
    <w:rsid w:val="00785440"/>
    <w:rsid w:val="00785488"/>
    <w:rsid w:val="007854C0"/>
    <w:rsid w:val="007872DD"/>
    <w:rsid w:val="00787661"/>
    <w:rsid w:val="00787A43"/>
    <w:rsid w:val="00787DAD"/>
    <w:rsid w:val="00791A5E"/>
    <w:rsid w:val="00791E03"/>
    <w:rsid w:val="007925BB"/>
    <w:rsid w:val="00793408"/>
    <w:rsid w:val="0079342E"/>
    <w:rsid w:val="00794069"/>
    <w:rsid w:val="00794317"/>
    <w:rsid w:val="007959E1"/>
    <w:rsid w:val="007959EA"/>
    <w:rsid w:val="00796064"/>
    <w:rsid w:val="00796373"/>
    <w:rsid w:val="00796902"/>
    <w:rsid w:val="00796C78"/>
    <w:rsid w:val="0079743A"/>
    <w:rsid w:val="007A0285"/>
    <w:rsid w:val="007A17D1"/>
    <w:rsid w:val="007A18B5"/>
    <w:rsid w:val="007A1B54"/>
    <w:rsid w:val="007A22C6"/>
    <w:rsid w:val="007A2807"/>
    <w:rsid w:val="007A29C9"/>
    <w:rsid w:val="007A3A7D"/>
    <w:rsid w:val="007A40E3"/>
    <w:rsid w:val="007A4F6A"/>
    <w:rsid w:val="007A4FDA"/>
    <w:rsid w:val="007A6216"/>
    <w:rsid w:val="007A67D1"/>
    <w:rsid w:val="007A6DF6"/>
    <w:rsid w:val="007A70CE"/>
    <w:rsid w:val="007A732B"/>
    <w:rsid w:val="007A7722"/>
    <w:rsid w:val="007B10AA"/>
    <w:rsid w:val="007B15B1"/>
    <w:rsid w:val="007B1FFA"/>
    <w:rsid w:val="007B20F1"/>
    <w:rsid w:val="007B2C37"/>
    <w:rsid w:val="007B33A3"/>
    <w:rsid w:val="007B3424"/>
    <w:rsid w:val="007B45E8"/>
    <w:rsid w:val="007B47EF"/>
    <w:rsid w:val="007B57DB"/>
    <w:rsid w:val="007B6372"/>
    <w:rsid w:val="007B6491"/>
    <w:rsid w:val="007B6871"/>
    <w:rsid w:val="007B711C"/>
    <w:rsid w:val="007B7CF9"/>
    <w:rsid w:val="007C0930"/>
    <w:rsid w:val="007C09DD"/>
    <w:rsid w:val="007C0A05"/>
    <w:rsid w:val="007C0CEC"/>
    <w:rsid w:val="007C0E52"/>
    <w:rsid w:val="007C11BC"/>
    <w:rsid w:val="007C15B2"/>
    <w:rsid w:val="007C193A"/>
    <w:rsid w:val="007C249C"/>
    <w:rsid w:val="007C29FB"/>
    <w:rsid w:val="007C2F96"/>
    <w:rsid w:val="007C31B5"/>
    <w:rsid w:val="007C354B"/>
    <w:rsid w:val="007C3A0F"/>
    <w:rsid w:val="007C3E8A"/>
    <w:rsid w:val="007C407B"/>
    <w:rsid w:val="007C48F9"/>
    <w:rsid w:val="007C490B"/>
    <w:rsid w:val="007C65C8"/>
    <w:rsid w:val="007C6804"/>
    <w:rsid w:val="007C750E"/>
    <w:rsid w:val="007D139F"/>
    <w:rsid w:val="007D175B"/>
    <w:rsid w:val="007D328B"/>
    <w:rsid w:val="007D356A"/>
    <w:rsid w:val="007D50E9"/>
    <w:rsid w:val="007D5148"/>
    <w:rsid w:val="007D51C1"/>
    <w:rsid w:val="007D54B7"/>
    <w:rsid w:val="007D58B1"/>
    <w:rsid w:val="007D645B"/>
    <w:rsid w:val="007D6FE8"/>
    <w:rsid w:val="007D708B"/>
    <w:rsid w:val="007D7B61"/>
    <w:rsid w:val="007D7F6B"/>
    <w:rsid w:val="007E00B4"/>
    <w:rsid w:val="007E107D"/>
    <w:rsid w:val="007E1121"/>
    <w:rsid w:val="007E1396"/>
    <w:rsid w:val="007E2177"/>
    <w:rsid w:val="007E2264"/>
    <w:rsid w:val="007E2EC2"/>
    <w:rsid w:val="007E30E2"/>
    <w:rsid w:val="007E373E"/>
    <w:rsid w:val="007E504C"/>
    <w:rsid w:val="007E6BDA"/>
    <w:rsid w:val="007E6FE3"/>
    <w:rsid w:val="007E6FEB"/>
    <w:rsid w:val="007E76DF"/>
    <w:rsid w:val="007E79DB"/>
    <w:rsid w:val="007F07DA"/>
    <w:rsid w:val="007F0F20"/>
    <w:rsid w:val="007F1B93"/>
    <w:rsid w:val="007F1C98"/>
    <w:rsid w:val="007F2571"/>
    <w:rsid w:val="007F25CE"/>
    <w:rsid w:val="007F2EF7"/>
    <w:rsid w:val="007F2F03"/>
    <w:rsid w:val="007F34E0"/>
    <w:rsid w:val="007F3A48"/>
    <w:rsid w:val="007F552B"/>
    <w:rsid w:val="007F5868"/>
    <w:rsid w:val="007F58D4"/>
    <w:rsid w:val="007F68E9"/>
    <w:rsid w:val="007F7B0F"/>
    <w:rsid w:val="008004F0"/>
    <w:rsid w:val="008033C1"/>
    <w:rsid w:val="00803DDD"/>
    <w:rsid w:val="008042A0"/>
    <w:rsid w:val="00804788"/>
    <w:rsid w:val="00804983"/>
    <w:rsid w:val="00804BC6"/>
    <w:rsid w:val="00805EB9"/>
    <w:rsid w:val="00806833"/>
    <w:rsid w:val="0080797C"/>
    <w:rsid w:val="00807B21"/>
    <w:rsid w:val="00807C58"/>
    <w:rsid w:val="008102CB"/>
    <w:rsid w:val="008117F9"/>
    <w:rsid w:val="00811813"/>
    <w:rsid w:val="00812350"/>
    <w:rsid w:val="008141A2"/>
    <w:rsid w:val="00814CB2"/>
    <w:rsid w:val="00814F44"/>
    <w:rsid w:val="0081602F"/>
    <w:rsid w:val="00816127"/>
    <w:rsid w:val="008162DF"/>
    <w:rsid w:val="00820095"/>
    <w:rsid w:val="0082016C"/>
    <w:rsid w:val="008210B5"/>
    <w:rsid w:val="008214A0"/>
    <w:rsid w:val="00821CF2"/>
    <w:rsid w:val="00821E7D"/>
    <w:rsid w:val="008225BF"/>
    <w:rsid w:val="008226E4"/>
    <w:rsid w:val="00822968"/>
    <w:rsid w:val="008229D6"/>
    <w:rsid w:val="008230F8"/>
    <w:rsid w:val="00823234"/>
    <w:rsid w:val="008246B4"/>
    <w:rsid w:val="00824958"/>
    <w:rsid w:val="00824C1A"/>
    <w:rsid w:val="00825512"/>
    <w:rsid w:val="00827D4C"/>
    <w:rsid w:val="00830A2A"/>
    <w:rsid w:val="00830DE5"/>
    <w:rsid w:val="008315B0"/>
    <w:rsid w:val="008315E7"/>
    <w:rsid w:val="00833749"/>
    <w:rsid w:val="00834EC1"/>
    <w:rsid w:val="00836505"/>
    <w:rsid w:val="0083756B"/>
    <w:rsid w:val="008376CC"/>
    <w:rsid w:val="00837D69"/>
    <w:rsid w:val="0084018E"/>
    <w:rsid w:val="008405E8"/>
    <w:rsid w:val="00840AE6"/>
    <w:rsid w:val="00840B29"/>
    <w:rsid w:val="0084124F"/>
    <w:rsid w:val="00842655"/>
    <w:rsid w:val="0084281A"/>
    <w:rsid w:val="008428A2"/>
    <w:rsid w:val="00842E69"/>
    <w:rsid w:val="00843757"/>
    <w:rsid w:val="00843BA7"/>
    <w:rsid w:val="0084437C"/>
    <w:rsid w:val="0084450E"/>
    <w:rsid w:val="008445CA"/>
    <w:rsid w:val="00844D3C"/>
    <w:rsid w:val="0084538E"/>
    <w:rsid w:val="0084633A"/>
    <w:rsid w:val="00846F86"/>
    <w:rsid w:val="00847126"/>
    <w:rsid w:val="00847343"/>
    <w:rsid w:val="008476F8"/>
    <w:rsid w:val="00847F29"/>
    <w:rsid w:val="00847FAC"/>
    <w:rsid w:val="00850021"/>
    <w:rsid w:val="00850319"/>
    <w:rsid w:val="00850D6F"/>
    <w:rsid w:val="00850F84"/>
    <w:rsid w:val="008512B8"/>
    <w:rsid w:val="008530DA"/>
    <w:rsid w:val="0085320E"/>
    <w:rsid w:val="00853346"/>
    <w:rsid w:val="00854E81"/>
    <w:rsid w:val="00854FE7"/>
    <w:rsid w:val="008550C9"/>
    <w:rsid w:val="0085511C"/>
    <w:rsid w:val="00855429"/>
    <w:rsid w:val="00855E9C"/>
    <w:rsid w:val="008561CF"/>
    <w:rsid w:val="008567BD"/>
    <w:rsid w:val="00856974"/>
    <w:rsid w:val="0085720E"/>
    <w:rsid w:val="0086031D"/>
    <w:rsid w:val="00861E32"/>
    <w:rsid w:val="00862714"/>
    <w:rsid w:val="008641A1"/>
    <w:rsid w:val="00865D60"/>
    <w:rsid w:val="00865F07"/>
    <w:rsid w:val="00865FD1"/>
    <w:rsid w:val="00866ECF"/>
    <w:rsid w:val="00866FCE"/>
    <w:rsid w:val="00872BF0"/>
    <w:rsid w:val="0087366C"/>
    <w:rsid w:val="00873825"/>
    <w:rsid w:val="00874148"/>
    <w:rsid w:val="008745B0"/>
    <w:rsid w:val="00875815"/>
    <w:rsid w:val="008758CF"/>
    <w:rsid w:val="00875A8A"/>
    <w:rsid w:val="00875E6F"/>
    <w:rsid w:val="0087688C"/>
    <w:rsid w:val="0088008D"/>
    <w:rsid w:val="00882450"/>
    <w:rsid w:val="0088329D"/>
    <w:rsid w:val="008838D0"/>
    <w:rsid w:val="00883C70"/>
    <w:rsid w:val="0088475B"/>
    <w:rsid w:val="00884CB4"/>
    <w:rsid w:val="00885052"/>
    <w:rsid w:val="00885BCD"/>
    <w:rsid w:val="00885CF2"/>
    <w:rsid w:val="00885CFE"/>
    <w:rsid w:val="00885F0D"/>
    <w:rsid w:val="00886A1F"/>
    <w:rsid w:val="0088769C"/>
    <w:rsid w:val="00887DD7"/>
    <w:rsid w:val="0089012C"/>
    <w:rsid w:val="0089043E"/>
    <w:rsid w:val="00891D51"/>
    <w:rsid w:val="00892EB8"/>
    <w:rsid w:val="00893A04"/>
    <w:rsid w:val="008943DB"/>
    <w:rsid w:val="008964DA"/>
    <w:rsid w:val="008965A2"/>
    <w:rsid w:val="0089685B"/>
    <w:rsid w:val="00896953"/>
    <w:rsid w:val="00896D20"/>
    <w:rsid w:val="00897161"/>
    <w:rsid w:val="0089753F"/>
    <w:rsid w:val="008A08EB"/>
    <w:rsid w:val="008A0969"/>
    <w:rsid w:val="008A0A1B"/>
    <w:rsid w:val="008A0DB2"/>
    <w:rsid w:val="008A115A"/>
    <w:rsid w:val="008A13A9"/>
    <w:rsid w:val="008A291D"/>
    <w:rsid w:val="008A36B4"/>
    <w:rsid w:val="008A38A5"/>
    <w:rsid w:val="008A474F"/>
    <w:rsid w:val="008A4EDB"/>
    <w:rsid w:val="008A59AC"/>
    <w:rsid w:val="008A59ED"/>
    <w:rsid w:val="008A6371"/>
    <w:rsid w:val="008A6421"/>
    <w:rsid w:val="008A67C4"/>
    <w:rsid w:val="008A6B19"/>
    <w:rsid w:val="008A75E3"/>
    <w:rsid w:val="008B15E6"/>
    <w:rsid w:val="008B1AA8"/>
    <w:rsid w:val="008B1D2A"/>
    <w:rsid w:val="008B2C65"/>
    <w:rsid w:val="008B39DB"/>
    <w:rsid w:val="008B3A1B"/>
    <w:rsid w:val="008B3C31"/>
    <w:rsid w:val="008B3E86"/>
    <w:rsid w:val="008B4671"/>
    <w:rsid w:val="008B4BD1"/>
    <w:rsid w:val="008B500F"/>
    <w:rsid w:val="008B5103"/>
    <w:rsid w:val="008B6010"/>
    <w:rsid w:val="008B675B"/>
    <w:rsid w:val="008C088A"/>
    <w:rsid w:val="008C0FAE"/>
    <w:rsid w:val="008C2104"/>
    <w:rsid w:val="008C275E"/>
    <w:rsid w:val="008C304B"/>
    <w:rsid w:val="008C3241"/>
    <w:rsid w:val="008C3A2B"/>
    <w:rsid w:val="008C5AD0"/>
    <w:rsid w:val="008C5B9A"/>
    <w:rsid w:val="008C670A"/>
    <w:rsid w:val="008C7B00"/>
    <w:rsid w:val="008C7EDB"/>
    <w:rsid w:val="008D0D63"/>
    <w:rsid w:val="008D1282"/>
    <w:rsid w:val="008D162A"/>
    <w:rsid w:val="008D2D08"/>
    <w:rsid w:val="008D40D7"/>
    <w:rsid w:val="008D4497"/>
    <w:rsid w:val="008D4653"/>
    <w:rsid w:val="008D4C0B"/>
    <w:rsid w:val="008D4CCA"/>
    <w:rsid w:val="008D51E9"/>
    <w:rsid w:val="008D5DE0"/>
    <w:rsid w:val="008D6261"/>
    <w:rsid w:val="008D62E1"/>
    <w:rsid w:val="008E0474"/>
    <w:rsid w:val="008E050B"/>
    <w:rsid w:val="008E07D5"/>
    <w:rsid w:val="008E1852"/>
    <w:rsid w:val="008E1B48"/>
    <w:rsid w:val="008E20C9"/>
    <w:rsid w:val="008E372F"/>
    <w:rsid w:val="008E421B"/>
    <w:rsid w:val="008E6433"/>
    <w:rsid w:val="008E65E3"/>
    <w:rsid w:val="008F14A1"/>
    <w:rsid w:val="008F150F"/>
    <w:rsid w:val="008F241E"/>
    <w:rsid w:val="008F42A4"/>
    <w:rsid w:val="008F45B3"/>
    <w:rsid w:val="008F45F0"/>
    <w:rsid w:val="008F4AFA"/>
    <w:rsid w:val="008F6E17"/>
    <w:rsid w:val="008F74B6"/>
    <w:rsid w:val="0090049C"/>
    <w:rsid w:val="009008BB"/>
    <w:rsid w:val="00900914"/>
    <w:rsid w:val="00900E23"/>
    <w:rsid w:val="009010D4"/>
    <w:rsid w:val="009012CD"/>
    <w:rsid w:val="00903155"/>
    <w:rsid w:val="0090362C"/>
    <w:rsid w:val="009039D4"/>
    <w:rsid w:val="00903A92"/>
    <w:rsid w:val="00904CCD"/>
    <w:rsid w:val="009056FD"/>
    <w:rsid w:val="009061E2"/>
    <w:rsid w:val="00906D7E"/>
    <w:rsid w:val="00906F33"/>
    <w:rsid w:val="00907D7B"/>
    <w:rsid w:val="0091054D"/>
    <w:rsid w:val="00911A28"/>
    <w:rsid w:val="00912CCE"/>
    <w:rsid w:val="0091304E"/>
    <w:rsid w:val="00913EDB"/>
    <w:rsid w:val="0091403D"/>
    <w:rsid w:val="009158AD"/>
    <w:rsid w:val="0091599C"/>
    <w:rsid w:val="00915A15"/>
    <w:rsid w:val="00916265"/>
    <w:rsid w:val="009162C9"/>
    <w:rsid w:val="00916432"/>
    <w:rsid w:val="0091651A"/>
    <w:rsid w:val="00916632"/>
    <w:rsid w:val="00917527"/>
    <w:rsid w:val="009178DE"/>
    <w:rsid w:val="00917984"/>
    <w:rsid w:val="00917E6C"/>
    <w:rsid w:val="0092063E"/>
    <w:rsid w:val="00920F26"/>
    <w:rsid w:val="00920F79"/>
    <w:rsid w:val="009211A9"/>
    <w:rsid w:val="009212CF"/>
    <w:rsid w:val="009213CA"/>
    <w:rsid w:val="009214C3"/>
    <w:rsid w:val="0092180E"/>
    <w:rsid w:val="0092189A"/>
    <w:rsid w:val="00921B47"/>
    <w:rsid w:val="009229B5"/>
    <w:rsid w:val="009240E5"/>
    <w:rsid w:val="00924626"/>
    <w:rsid w:val="00924737"/>
    <w:rsid w:val="0092619F"/>
    <w:rsid w:val="0092642C"/>
    <w:rsid w:val="00927156"/>
    <w:rsid w:val="00927A5D"/>
    <w:rsid w:val="009308BB"/>
    <w:rsid w:val="00930AA0"/>
    <w:rsid w:val="00930AF1"/>
    <w:rsid w:val="00930FCD"/>
    <w:rsid w:val="009312C5"/>
    <w:rsid w:val="009313F3"/>
    <w:rsid w:val="00931507"/>
    <w:rsid w:val="00931D3F"/>
    <w:rsid w:val="00931FD2"/>
    <w:rsid w:val="00932701"/>
    <w:rsid w:val="00932C1F"/>
    <w:rsid w:val="00932DA8"/>
    <w:rsid w:val="009330CE"/>
    <w:rsid w:val="009333D4"/>
    <w:rsid w:val="009334F6"/>
    <w:rsid w:val="00934FAA"/>
    <w:rsid w:val="00935449"/>
    <w:rsid w:val="00935FB5"/>
    <w:rsid w:val="00936341"/>
    <w:rsid w:val="009374AD"/>
    <w:rsid w:val="00940097"/>
    <w:rsid w:val="00940111"/>
    <w:rsid w:val="00941A17"/>
    <w:rsid w:val="009420A1"/>
    <w:rsid w:val="00942243"/>
    <w:rsid w:val="00942885"/>
    <w:rsid w:val="00943CEA"/>
    <w:rsid w:val="00944211"/>
    <w:rsid w:val="0094441C"/>
    <w:rsid w:val="0094487B"/>
    <w:rsid w:val="00944917"/>
    <w:rsid w:val="00945A7E"/>
    <w:rsid w:val="00945B72"/>
    <w:rsid w:val="00945E51"/>
    <w:rsid w:val="00946953"/>
    <w:rsid w:val="00946A0A"/>
    <w:rsid w:val="00946B3B"/>
    <w:rsid w:val="009473B3"/>
    <w:rsid w:val="00947790"/>
    <w:rsid w:val="00947F77"/>
    <w:rsid w:val="0095066F"/>
    <w:rsid w:val="00950AB9"/>
    <w:rsid w:val="00950ADA"/>
    <w:rsid w:val="00950F05"/>
    <w:rsid w:val="00950FBD"/>
    <w:rsid w:val="009516F8"/>
    <w:rsid w:val="00951742"/>
    <w:rsid w:val="0095230D"/>
    <w:rsid w:val="00952CE1"/>
    <w:rsid w:val="0095308B"/>
    <w:rsid w:val="009530F5"/>
    <w:rsid w:val="00953B3B"/>
    <w:rsid w:val="00955604"/>
    <w:rsid w:val="009564B3"/>
    <w:rsid w:val="00956A6E"/>
    <w:rsid w:val="00960502"/>
    <w:rsid w:val="0096081A"/>
    <w:rsid w:val="00961144"/>
    <w:rsid w:val="00961BE3"/>
    <w:rsid w:val="00962898"/>
    <w:rsid w:val="00962B07"/>
    <w:rsid w:val="00962B98"/>
    <w:rsid w:val="0096371F"/>
    <w:rsid w:val="00963FCE"/>
    <w:rsid w:val="00964293"/>
    <w:rsid w:val="009643B6"/>
    <w:rsid w:val="0096461C"/>
    <w:rsid w:val="00965786"/>
    <w:rsid w:val="009658B0"/>
    <w:rsid w:val="00965FDC"/>
    <w:rsid w:val="00966249"/>
    <w:rsid w:val="00967505"/>
    <w:rsid w:val="00970AB3"/>
    <w:rsid w:val="009710C4"/>
    <w:rsid w:val="00971E28"/>
    <w:rsid w:val="0097267B"/>
    <w:rsid w:val="009728CB"/>
    <w:rsid w:val="00972B28"/>
    <w:rsid w:val="00972B84"/>
    <w:rsid w:val="00972C3B"/>
    <w:rsid w:val="00972D01"/>
    <w:rsid w:val="00973C04"/>
    <w:rsid w:val="00974617"/>
    <w:rsid w:val="00975926"/>
    <w:rsid w:val="009761DB"/>
    <w:rsid w:val="0097639B"/>
    <w:rsid w:val="00976668"/>
    <w:rsid w:val="00977AC8"/>
    <w:rsid w:val="00977E8F"/>
    <w:rsid w:val="00980407"/>
    <w:rsid w:val="00980558"/>
    <w:rsid w:val="00980CAC"/>
    <w:rsid w:val="00980F74"/>
    <w:rsid w:val="009817AB"/>
    <w:rsid w:val="009819DB"/>
    <w:rsid w:val="00981C26"/>
    <w:rsid w:val="00982259"/>
    <w:rsid w:val="00982310"/>
    <w:rsid w:val="00983EEA"/>
    <w:rsid w:val="00984D84"/>
    <w:rsid w:val="00987488"/>
    <w:rsid w:val="00987631"/>
    <w:rsid w:val="00987B95"/>
    <w:rsid w:val="0099081C"/>
    <w:rsid w:val="0099134E"/>
    <w:rsid w:val="00991A0F"/>
    <w:rsid w:val="00991C3C"/>
    <w:rsid w:val="009928B1"/>
    <w:rsid w:val="00992CBD"/>
    <w:rsid w:val="009933CF"/>
    <w:rsid w:val="009937BC"/>
    <w:rsid w:val="00993B50"/>
    <w:rsid w:val="00993DAD"/>
    <w:rsid w:val="00993EE6"/>
    <w:rsid w:val="009942F1"/>
    <w:rsid w:val="00995156"/>
    <w:rsid w:val="00995245"/>
    <w:rsid w:val="009955E3"/>
    <w:rsid w:val="00995ACE"/>
    <w:rsid w:val="00996B45"/>
    <w:rsid w:val="00996D40"/>
    <w:rsid w:val="00996F69"/>
    <w:rsid w:val="009976A3"/>
    <w:rsid w:val="009A01AA"/>
    <w:rsid w:val="009A0305"/>
    <w:rsid w:val="009A15D2"/>
    <w:rsid w:val="009A185A"/>
    <w:rsid w:val="009A18A1"/>
    <w:rsid w:val="009A197F"/>
    <w:rsid w:val="009A1986"/>
    <w:rsid w:val="009A275F"/>
    <w:rsid w:val="009A288C"/>
    <w:rsid w:val="009A2E33"/>
    <w:rsid w:val="009A35B1"/>
    <w:rsid w:val="009A3676"/>
    <w:rsid w:val="009A3AFF"/>
    <w:rsid w:val="009A3F59"/>
    <w:rsid w:val="009A4672"/>
    <w:rsid w:val="009A5906"/>
    <w:rsid w:val="009A5DE9"/>
    <w:rsid w:val="009A6095"/>
    <w:rsid w:val="009A610D"/>
    <w:rsid w:val="009A6253"/>
    <w:rsid w:val="009A65B4"/>
    <w:rsid w:val="009B06D6"/>
    <w:rsid w:val="009B1148"/>
    <w:rsid w:val="009B119D"/>
    <w:rsid w:val="009B11D7"/>
    <w:rsid w:val="009B14F8"/>
    <w:rsid w:val="009B2DAD"/>
    <w:rsid w:val="009B5630"/>
    <w:rsid w:val="009B5698"/>
    <w:rsid w:val="009B629A"/>
    <w:rsid w:val="009B6B99"/>
    <w:rsid w:val="009B76A8"/>
    <w:rsid w:val="009B7AA0"/>
    <w:rsid w:val="009C07F3"/>
    <w:rsid w:val="009C167F"/>
    <w:rsid w:val="009C206A"/>
    <w:rsid w:val="009C23F3"/>
    <w:rsid w:val="009C2684"/>
    <w:rsid w:val="009C2CA4"/>
    <w:rsid w:val="009C300E"/>
    <w:rsid w:val="009C3455"/>
    <w:rsid w:val="009C3CE5"/>
    <w:rsid w:val="009C545F"/>
    <w:rsid w:val="009C54B4"/>
    <w:rsid w:val="009C5F48"/>
    <w:rsid w:val="009C639C"/>
    <w:rsid w:val="009C686B"/>
    <w:rsid w:val="009C7225"/>
    <w:rsid w:val="009D2C91"/>
    <w:rsid w:val="009D3471"/>
    <w:rsid w:val="009D392A"/>
    <w:rsid w:val="009D3E29"/>
    <w:rsid w:val="009D4466"/>
    <w:rsid w:val="009D50B5"/>
    <w:rsid w:val="009D662F"/>
    <w:rsid w:val="009D6CED"/>
    <w:rsid w:val="009D6ED3"/>
    <w:rsid w:val="009D74F3"/>
    <w:rsid w:val="009D764B"/>
    <w:rsid w:val="009E0191"/>
    <w:rsid w:val="009E0CE3"/>
    <w:rsid w:val="009E0DC1"/>
    <w:rsid w:val="009E155D"/>
    <w:rsid w:val="009E3C4C"/>
    <w:rsid w:val="009E3D47"/>
    <w:rsid w:val="009E3EFD"/>
    <w:rsid w:val="009E4943"/>
    <w:rsid w:val="009E4B00"/>
    <w:rsid w:val="009E5003"/>
    <w:rsid w:val="009E5526"/>
    <w:rsid w:val="009E57C9"/>
    <w:rsid w:val="009E749C"/>
    <w:rsid w:val="009E7776"/>
    <w:rsid w:val="009F031F"/>
    <w:rsid w:val="009F175F"/>
    <w:rsid w:val="009F17C5"/>
    <w:rsid w:val="009F1CC9"/>
    <w:rsid w:val="009F2D94"/>
    <w:rsid w:val="009F306D"/>
    <w:rsid w:val="009F3A3D"/>
    <w:rsid w:val="009F3DB5"/>
    <w:rsid w:val="009F41BB"/>
    <w:rsid w:val="009F4529"/>
    <w:rsid w:val="009F5793"/>
    <w:rsid w:val="009F5BAD"/>
    <w:rsid w:val="009F61ED"/>
    <w:rsid w:val="009F6502"/>
    <w:rsid w:val="009F6874"/>
    <w:rsid w:val="009F6903"/>
    <w:rsid w:val="009F7DCE"/>
    <w:rsid w:val="00A003A4"/>
    <w:rsid w:val="00A00540"/>
    <w:rsid w:val="00A00655"/>
    <w:rsid w:val="00A00D79"/>
    <w:rsid w:val="00A014E1"/>
    <w:rsid w:val="00A01A73"/>
    <w:rsid w:val="00A02534"/>
    <w:rsid w:val="00A0281E"/>
    <w:rsid w:val="00A02F52"/>
    <w:rsid w:val="00A03BF2"/>
    <w:rsid w:val="00A03FB0"/>
    <w:rsid w:val="00A04CB9"/>
    <w:rsid w:val="00A052DB"/>
    <w:rsid w:val="00A0592F"/>
    <w:rsid w:val="00A06B47"/>
    <w:rsid w:val="00A06EDB"/>
    <w:rsid w:val="00A07B77"/>
    <w:rsid w:val="00A10071"/>
    <w:rsid w:val="00A106E9"/>
    <w:rsid w:val="00A107FB"/>
    <w:rsid w:val="00A10D66"/>
    <w:rsid w:val="00A118DF"/>
    <w:rsid w:val="00A11F3A"/>
    <w:rsid w:val="00A13DA9"/>
    <w:rsid w:val="00A15769"/>
    <w:rsid w:val="00A15820"/>
    <w:rsid w:val="00A15836"/>
    <w:rsid w:val="00A15F03"/>
    <w:rsid w:val="00A16EDD"/>
    <w:rsid w:val="00A17229"/>
    <w:rsid w:val="00A176ED"/>
    <w:rsid w:val="00A17D77"/>
    <w:rsid w:val="00A223CA"/>
    <w:rsid w:val="00A22A42"/>
    <w:rsid w:val="00A240BB"/>
    <w:rsid w:val="00A242A2"/>
    <w:rsid w:val="00A24D45"/>
    <w:rsid w:val="00A24E52"/>
    <w:rsid w:val="00A25956"/>
    <w:rsid w:val="00A25CE8"/>
    <w:rsid w:val="00A261E4"/>
    <w:rsid w:val="00A26386"/>
    <w:rsid w:val="00A269D2"/>
    <w:rsid w:val="00A27AAD"/>
    <w:rsid w:val="00A27B3A"/>
    <w:rsid w:val="00A3044D"/>
    <w:rsid w:val="00A3071B"/>
    <w:rsid w:val="00A336EC"/>
    <w:rsid w:val="00A36435"/>
    <w:rsid w:val="00A36870"/>
    <w:rsid w:val="00A36E37"/>
    <w:rsid w:val="00A376AE"/>
    <w:rsid w:val="00A40114"/>
    <w:rsid w:val="00A4054E"/>
    <w:rsid w:val="00A411B6"/>
    <w:rsid w:val="00A411D4"/>
    <w:rsid w:val="00A43096"/>
    <w:rsid w:val="00A43800"/>
    <w:rsid w:val="00A43F05"/>
    <w:rsid w:val="00A44608"/>
    <w:rsid w:val="00A45130"/>
    <w:rsid w:val="00A45B87"/>
    <w:rsid w:val="00A45DE8"/>
    <w:rsid w:val="00A45F1E"/>
    <w:rsid w:val="00A46AAA"/>
    <w:rsid w:val="00A46E62"/>
    <w:rsid w:val="00A473CE"/>
    <w:rsid w:val="00A4756A"/>
    <w:rsid w:val="00A475A0"/>
    <w:rsid w:val="00A47C75"/>
    <w:rsid w:val="00A50DA4"/>
    <w:rsid w:val="00A52ABA"/>
    <w:rsid w:val="00A5405B"/>
    <w:rsid w:val="00A55A01"/>
    <w:rsid w:val="00A55B61"/>
    <w:rsid w:val="00A56C1B"/>
    <w:rsid w:val="00A56E96"/>
    <w:rsid w:val="00A5708A"/>
    <w:rsid w:val="00A6019D"/>
    <w:rsid w:val="00A602B0"/>
    <w:rsid w:val="00A60B09"/>
    <w:rsid w:val="00A6115C"/>
    <w:rsid w:val="00A6130C"/>
    <w:rsid w:val="00A624F9"/>
    <w:rsid w:val="00A6266B"/>
    <w:rsid w:val="00A62A05"/>
    <w:rsid w:val="00A63389"/>
    <w:rsid w:val="00A637FB"/>
    <w:rsid w:val="00A6417A"/>
    <w:rsid w:val="00A653AD"/>
    <w:rsid w:val="00A674AD"/>
    <w:rsid w:val="00A70D24"/>
    <w:rsid w:val="00A7121A"/>
    <w:rsid w:val="00A71B22"/>
    <w:rsid w:val="00A72564"/>
    <w:rsid w:val="00A728A1"/>
    <w:rsid w:val="00A729B0"/>
    <w:rsid w:val="00A72A50"/>
    <w:rsid w:val="00A72FB5"/>
    <w:rsid w:val="00A73616"/>
    <w:rsid w:val="00A7468D"/>
    <w:rsid w:val="00A749FC"/>
    <w:rsid w:val="00A75127"/>
    <w:rsid w:val="00A75975"/>
    <w:rsid w:val="00A75AE5"/>
    <w:rsid w:val="00A75CD8"/>
    <w:rsid w:val="00A76AFA"/>
    <w:rsid w:val="00A8011E"/>
    <w:rsid w:val="00A820ED"/>
    <w:rsid w:val="00A821D0"/>
    <w:rsid w:val="00A8319B"/>
    <w:rsid w:val="00A83BA7"/>
    <w:rsid w:val="00A83E7E"/>
    <w:rsid w:val="00A84547"/>
    <w:rsid w:val="00A84E47"/>
    <w:rsid w:val="00A84F3C"/>
    <w:rsid w:val="00A854ED"/>
    <w:rsid w:val="00A860D5"/>
    <w:rsid w:val="00A86208"/>
    <w:rsid w:val="00A8668D"/>
    <w:rsid w:val="00A87291"/>
    <w:rsid w:val="00A872EA"/>
    <w:rsid w:val="00A90430"/>
    <w:rsid w:val="00A90FB7"/>
    <w:rsid w:val="00A91339"/>
    <w:rsid w:val="00A9140A"/>
    <w:rsid w:val="00A92455"/>
    <w:rsid w:val="00A9264D"/>
    <w:rsid w:val="00A93800"/>
    <w:rsid w:val="00A9406E"/>
    <w:rsid w:val="00A940FF"/>
    <w:rsid w:val="00A94645"/>
    <w:rsid w:val="00A94C4F"/>
    <w:rsid w:val="00A95392"/>
    <w:rsid w:val="00A95E60"/>
    <w:rsid w:val="00A9619D"/>
    <w:rsid w:val="00A9625A"/>
    <w:rsid w:val="00A96514"/>
    <w:rsid w:val="00A97401"/>
    <w:rsid w:val="00A975A2"/>
    <w:rsid w:val="00A97F33"/>
    <w:rsid w:val="00AA00AF"/>
    <w:rsid w:val="00AA0F92"/>
    <w:rsid w:val="00AA1AEF"/>
    <w:rsid w:val="00AA1E2D"/>
    <w:rsid w:val="00AA286B"/>
    <w:rsid w:val="00AA28FF"/>
    <w:rsid w:val="00AA2D02"/>
    <w:rsid w:val="00AA2E74"/>
    <w:rsid w:val="00AA30E0"/>
    <w:rsid w:val="00AA3FC1"/>
    <w:rsid w:val="00AA4ED4"/>
    <w:rsid w:val="00AA53DB"/>
    <w:rsid w:val="00AA5A34"/>
    <w:rsid w:val="00AA5DBA"/>
    <w:rsid w:val="00AA6582"/>
    <w:rsid w:val="00AA6616"/>
    <w:rsid w:val="00AA7D69"/>
    <w:rsid w:val="00AB05A0"/>
    <w:rsid w:val="00AB118B"/>
    <w:rsid w:val="00AB14E8"/>
    <w:rsid w:val="00AB1DBB"/>
    <w:rsid w:val="00AB258C"/>
    <w:rsid w:val="00AB28C7"/>
    <w:rsid w:val="00AB3C7A"/>
    <w:rsid w:val="00AB55FD"/>
    <w:rsid w:val="00AB5602"/>
    <w:rsid w:val="00AB577B"/>
    <w:rsid w:val="00AB6CC8"/>
    <w:rsid w:val="00AB7AE2"/>
    <w:rsid w:val="00AC0825"/>
    <w:rsid w:val="00AC0918"/>
    <w:rsid w:val="00AC19FB"/>
    <w:rsid w:val="00AC1B11"/>
    <w:rsid w:val="00AC27E7"/>
    <w:rsid w:val="00AC2CF8"/>
    <w:rsid w:val="00AC4FCB"/>
    <w:rsid w:val="00AC70A1"/>
    <w:rsid w:val="00AC7A6E"/>
    <w:rsid w:val="00AD1109"/>
    <w:rsid w:val="00AD111F"/>
    <w:rsid w:val="00AD1395"/>
    <w:rsid w:val="00AD1E13"/>
    <w:rsid w:val="00AD23E9"/>
    <w:rsid w:val="00AD3862"/>
    <w:rsid w:val="00AD387D"/>
    <w:rsid w:val="00AD403D"/>
    <w:rsid w:val="00AD4658"/>
    <w:rsid w:val="00AD46B1"/>
    <w:rsid w:val="00AD4757"/>
    <w:rsid w:val="00AD47C0"/>
    <w:rsid w:val="00AD5005"/>
    <w:rsid w:val="00AD62EA"/>
    <w:rsid w:val="00AD64E3"/>
    <w:rsid w:val="00AD6A63"/>
    <w:rsid w:val="00AD7520"/>
    <w:rsid w:val="00AE07E1"/>
    <w:rsid w:val="00AE085E"/>
    <w:rsid w:val="00AE1279"/>
    <w:rsid w:val="00AE1630"/>
    <w:rsid w:val="00AE16CE"/>
    <w:rsid w:val="00AE176A"/>
    <w:rsid w:val="00AE194A"/>
    <w:rsid w:val="00AE1BFC"/>
    <w:rsid w:val="00AE1C2B"/>
    <w:rsid w:val="00AE2911"/>
    <w:rsid w:val="00AE2C03"/>
    <w:rsid w:val="00AE319D"/>
    <w:rsid w:val="00AE3AE6"/>
    <w:rsid w:val="00AE3D95"/>
    <w:rsid w:val="00AE40D6"/>
    <w:rsid w:val="00AE5D69"/>
    <w:rsid w:val="00AE6244"/>
    <w:rsid w:val="00AE6439"/>
    <w:rsid w:val="00AE7D9F"/>
    <w:rsid w:val="00AF0193"/>
    <w:rsid w:val="00AF0955"/>
    <w:rsid w:val="00AF0A49"/>
    <w:rsid w:val="00AF0CE8"/>
    <w:rsid w:val="00AF1E14"/>
    <w:rsid w:val="00AF23B7"/>
    <w:rsid w:val="00AF2665"/>
    <w:rsid w:val="00AF2D54"/>
    <w:rsid w:val="00AF347F"/>
    <w:rsid w:val="00AF3C6C"/>
    <w:rsid w:val="00AF50E6"/>
    <w:rsid w:val="00AF5BA7"/>
    <w:rsid w:val="00AF5DE1"/>
    <w:rsid w:val="00AF69CC"/>
    <w:rsid w:val="00AF6D92"/>
    <w:rsid w:val="00AF6DF9"/>
    <w:rsid w:val="00AF6E7B"/>
    <w:rsid w:val="00AF6F06"/>
    <w:rsid w:val="00B00B34"/>
    <w:rsid w:val="00B00DC2"/>
    <w:rsid w:val="00B015B5"/>
    <w:rsid w:val="00B01B3B"/>
    <w:rsid w:val="00B023BE"/>
    <w:rsid w:val="00B02A03"/>
    <w:rsid w:val="00B02E03"/>
    <w:rsid w:val="00B041DE"/>
    <w:rsid w:val="00B06FF6"/>
    <w:rsid w:val="00B105E9"/>
    <w:rsid w:val="00B1073E"/>
    <w:rsid w:val="00B10D91"/>
    <w:rsid w:val="00B10E88"/>
    <w:rsid w:val="00B11A5A"/>
    <w:rsid w:val="00B12239"/>
    <w:rsid w:val="00B1255D"/>
    <w:rsid w:val="00B1417E"/>
    <w:rsid w:val="00B14E42"/>
    <w:rsid w:val="00B1576A"/>
    <w:rsid w:val="00B16773"/>
    <w:rsid w:val="00B16B5B"/>
    <w:rsid w:val="00B175E4"/>
    <w:rsid w:val="00B17863"/>
    <w:rsid w:val="00B2084D"/>
    <w:rsid w:val="00B226C3"/>
    <w:rsid w:val="00B232F2"/>
    <w:rsid w:val="00B23DF0"/>
    <w:rsid w:val="00B244CF"/>
    <w:rsid w:val="00B24FA3"/>
    <w:rsid w:val="00B2521E"/>
    <w:rsid w:val="00B25B00"/>
    <w:rsid w:val="00B26BB0"/>
    <w:rsid w:val="00B27E8C"/>
    <w:rsid w:val="00B305DE"/>
    <w:rsid w:val="00B30C9A"/>
    <w:rsid w:val="00B30FE9"/>
    <w:rsid w:val="00B3128A"/>
    <w:rsid w:val="00B31AEF"/>
    <w:rsid w:val="00B31FFB"/>
    <w:rsid w:val="00B33648"/>
    <w:rsid w:val="00B3486D"/>
    <w:rsid w:val="00B35809"/>
    <w:rsid w:val="00B35C5E"/>
    <w:rsid w:val="00B35E9C"/>
    <w:rsid w:val="00B36A2B"/>
    <w:rsid w:val="00B36C2E"/>
    <w:rsid w:val="00B37622"/>
    <w:rsid w:val="00B377CA"/>
    <w:rsid w:val="00B3780D"/>
    <w:rsid w:val="00B4052F"/>
    <w:rsid w:val="00B40703"/>
    <w:rsid w:val="00B40D92"/>
    <w:rsid w:val="00B41674"/>
    <w:rsid w:val="00B41E2D"/>
    <w:rsid w:val="00B43087"/>
    <w:rsid w:val="00B430E1"/>
    <w:rsid w:val="00B4368F"/>
    <w:rsid w:val="00B43D47"/>
    <w:rsid w:val="00B447C5"/>
    <w:rsid w:val="00B44B42"/>
    <w:rsid w:val="00B44B8D"/>
    <w:rsid w:val="00B45653"/>
    <w:rsid w:val="00B45C5F"/>
    <w:rsid w:val="00B45EB0"/>
    <w:rsid w:val="00B4625D"/>
    <w:rsid w:val="00B462E1"/>
    <w:rsid w:val="00B47A03"/>
    <w:rsid w:val="00B50ADC"/>
    <w:rsid w:val="00B51C86"/>
    <w:rsid w:val="00B5201F"/>
    <w:rsid w:val="00B52D1E"/>
    <w:rsid w:val="00B5391D"/>
    <w:rsid w:val="00B539B6"/>
    <w:rsid w:val="00B54D10"/>
    <w:rsid w:val="00B55E94"/>
    <w:rsid w:val="00B56631"/>
    <w:rsid w:val="00B56EBE"/>
    <w:rsid w:val="00B57664"/>
    <w:rsid w:val="00B57B53"/>
    <w:rsid w:val="00B60228"/>
    <w:rsid w:val="00B6072D"/>
    <w:rsid w:val="00B60D9A"/>
    <w:rsid w:val="00B60F99"/>
    <w:rsid w:val="00B6134D"/>
    <w:rsid w:val="00B61741"/>
    <w:rsid w:val="00B623B3"/>
    <w:rsid w:val="00B6243D"/>
    <w:rsid w:val="00B63100"/>
    <w:rsid w:val="00B632BF"/>
    <w:rsid w:val="00B63778"/>
    <w:rsid w:val="00B6393E"/>
    <w:rsid w:val="00B63FBD"/>
    <w:rsid w:val="00B6495D"/>
    <w:rsid w:val="00B64A5A"/>
    <w:rsid w:val="00B64B5C"/>
    <w:rsid w:val="00B64C24"/>
    <w:rsid w:val="00B6545E"/>
    <w:rsid w:val="00B657CD"/>
    <w:rsid w:val="00B65B98"/>
    <w:rsid w:val="00B66C76"/>
    <w:rsid w:val="00B679B3"/>
    <w:rsid w:val="00B67BEC"/>
    <w:rsid w:val="00B67E17"/>
    <w:rsid w:val="00B70BBA"/>
    <w:rsid w:val="00B71B54"/>
    <w:rsid w:val="00B71B92"/>
    <w:rsid w:val="00B71C95"/>
    <w:rsid w:val="00B7221F"/>
    <w:rsid w:val="00B727AF"/>
    <w:rsid w:val="00B727DF"/>
    <w:rsid w:val="00B73716"/>
    <w:rsid w:val="00B73BE4"/>
    <w:rsid w:val="00B75491"/>
    <w:rsid w:val="00B764DA"/>
    <w:rsid w:val="00B766DF"/>
    <w:rsid w:val="00B7693C"/>
    <w:rsid w:val="00B77ED8"/>
    <w:rsid w:val="00B8063C"/>
    <w:rsid w:val="00B80B03"/>
    <w:rsid w:val="00B80C10"/>
    <w:rsid w:val="00B81331"/>
    <w:rsid w:val="00B818CA"/>
    <w:rsid w:val="00B82820"/>
    <w:rsid w:val="00B82F3F"/>
    <w:rsid w:val="00B83204"/>
    <w:rsid w:val="00B832C6"/>
    <w:rsid w:val="00B83722"/>
    <w:rsid w:val="00B83C1C"/>
    <w:rsid w:val="00B83D0A"/>
    <w:rsid w:val="00B83DDF"/>
    <w:rsid w:val="00B83F94"/>
    <w:rsid w:val="00B84254"/>
    <w:rsid w:val="00B8521B"/>
    <w:rsid w:val="00B85F87"/>
    <w:rsid w:val="00B86B0C"/>
    <w:rsid w:val="00B86C5C"/>
    <w:rsid w:val="00B8799B"/>
    <w:rsid w:val="00B87CD9"/>
    <w:rsid w:val="00B905E4"/>
    <w:rsid w:val="00B9062E"/>
    <w:rsid w:val="00B907AC"/>
    <w:rsid w:val="00B90F62"/>
    <w:rsid w:val="00B90FBE"/>
    <w:rsid w:val="00B93E98"/>
    <w:rsid w:val="00B93FE7"/>
    <w:rsid w:val="00B94011"/>
    <w:rsid w:val="00B946AF"/>
    <w:rsid w:val="00B968A4"/>
    <w:rsid w:val="00B96B0C"/>
    <w:rsid w:val="00B96EEC"/>
    <w:rsid w:val="00B97588"/>
    <w:rsid w:val="00B979E9"/>
    <w:rsid w:val="00BA0C27"/>
    <w:rsid w:val="00BA0F45"/>
    <w:rsid w:val="00BA15D1"/>
    <w:rsid w:val="00BA33FD"/>
    <w:rsid w:val="00BA389E"/>
    <w:rsid w:val="00BA3D37"/>
    <w:rsid w:val="00BA4880"/>
    <w:rsid w:val="00BA4C5A"/>
    <w:rsid w:val="00BA5F24"/>
    <w:rsid w:val="00BA79C5"/>
    <w:rsid w:val="00BB17F7"/>
    <w:rsid w:val="00BB1B4A"/>
    <w:rsid w:val="00BB3F9B"/>
    <w:rsid w:val="00BB5F4A"/>
    <w:rsid w:val="00BB60D0"/>
    <w:rsid w:val="00BB6B0F"/>
    <w:rsid w:val="00BB6C9E"/>
    <w:rsid w:val="00BB7199"/>
    <w:rsid w:val="00BB76A3"/>
    <w:rsid w:val="00BC0A05"/>
    <w:rsid w:val="00BC0DC4"/>
    <w:rsid w:val="00BC26A0"/>
    <w:rsid w:val="00BC29DE"/>
    <w:rsid w:val="00BC2B59"/>
    <w:rsid w:val="00BC3D90"/>
    <w:rsid w:val="00BC4B77"/>
    <w:rsid w:val="00BC4C3A"/>
    <w:rsid w:val="00BC4D85"/>
    <w:rsid w:val="00BC5B32"/>
    <w:rsid w:val="00BC5CE7"/>
    <w:rsid w:val="00BC5E7F"/>
    <w:rsid w:val="00BC6E0E"/>
    <w:rsid w:val="00BD06C7"/>
    <w:rsid w:val="00BD1C60"/>
    <w:rsid w:val="00BD2299"/>
    <w:rsid w:val="00BD277E"/>
    <w:rsid w:val="00BD3CAA"/>
    <w:rsid w:val="00BD507E"/>
    <w:rsid w:val="00BD5249"/>
    <w:rsid w:val="00BD60A7"/>
    <w:rsid w:val="00BD60C2"/>
    <w:rsid w:val="00BE029D"/>
    <w:rsid w:val="00BE1D95"/>
    <w:rsid w:val="00BE21A8"/>
    <w:rsid w:val="00BE24AF"/>
    <w:rsid w:val="00BE2739"/>
    <w:rsid w:val="00BE2A42"/>
    <w:rsid w:val="00BE2B2B"/>
    <w:rsid w:val="00BE2E05"/>
    <w:rsid w:val="00BE3E8D"/>
    <w:rsid w:val="00BE43F5"/>
    <w:rsid w:val="00BE48FB"/>
    <w:rsid w:val="00BE4ECF"/>
    <w:rsid w:val="00BE52A6"/>
    <w:rsid w:val="00BE5322"/>
    <w:rsid w:val="00BE6A85"/>
    <w:rsid w:val="00BE6F72"/>
    <w:rsid w:val="00BF04DB"/>
    <w:rsid w:val="00BF0D61"/>
    <w:rsid w:val="00BF23F2"/>
    <w:rsid w:val="00BF4C28"/>
    <w:rsid w:val="00BF5D3C"/>
    <w:rsid w:val="00BF5DC2"/>
    <w:rsid w:val="00BF6013"/>
    <w:rsid w:val="00BF6725"/>
    <w:rsid w:val="00BF6AAE"/>
    <w:rsid w:val="00BF6CB7"/>
    <w:rsid w:val="00BF76BD"/>
    <w:rsid w:val="00BF7746"/>
    <w:rsid w:val="00BF7ABB"/>
    <w:rsid w:val="00C003E3"/>
    <w:rsid w:val="00C0041C"/>
    <w:rsid w:val="00C00D51"/>
    <w:rsid w:val="00C017BE"/>
    <w:rsid w:val="00C01A88"/>
    <w:rsid w:val="00C036A6"/>
    <w:rsid w:val="00C0372D"/>
    <w:rsid w:val="00C03FFD"/>
    <w:rsid w:val="00C049F0"/>
    <w:rsid w:val="00C0523D"/>
    <w:rsid w:val="00C06A0B"/>
    <w:rsid w:val="00C1002C"/>
    <w:rsid w:val="00C10F73"/>
    <w:rsid w:val="00C12371"/>
    <w:rsid w:val="00C124C3"/>
    <w:rsid w:val="00C13573"/>
    <w:rsid w:val="00C1410B"/>
    <w:rsid w:val="00C14FEF"/>
    <w:rsid w:val="00C20738"/>
    <w:rsid w:val="00C21460"/>
    <w:rsid w:val="00C217A0"/>
    <w:rsid w:val="00C220C1"/>
    <w:rsid w:val="00C22E72"/>
    <w:rsid w:val="00C230ED"/>
    <w:rsid w:val="00C231EC"/>
    <w:rsid w:val="00C24831"/>
    <w:rsid w:val="00C24F2A"/>
    <w:rsid w:val="00C25227"/>
    <w:rsid w:val="00C2557F"/>
    <w:rsid w:val="00C259E0"/>
    <w:rsid w:val="00C27792"/>
    <w:rsid w:val="00C27CB2"/>
    <w:rsid w:val="00C30585"/>
    <w:rsid w:val="00C30A8E"/>
    <w:rsid w:val="00C30F72"/>
    <w:rsid w:val="00C31068"/>
    <w:rsid w:val="00C32A6A"/>
    <w:rsid w:val="00C333A4"/>
    <w:rsid w:val="00C33B94"/>
    <w:rsid w:val="00C34598"/>
    <w:rsid w:val="00C34C37"/>
    <w:rsid w:val="00C35BD4"/>
    <w:rsid w:val="00C36CCF"/>
    <w:rsid w:val="00C37996"/>
    <w:rsid w:val="00C40362"/>
    <w:rsid w:val="00C41015"/>
    <w:rsid w:val="00C4110C"/>
    <w:rsid w:val="00C4163F"/>
    <w:rsid w:val="00C4207E"/>
    <w:rsid w:val="00C42432"/>
    <w:rsid w:val="00C42A5A"/>
    <w:rsid w:val="00C44183"/>
    <w:rsid w:val="00C454FC"/>
    <w:rsid w:val="00C4559F"/>
    <w:rsid w:val="00C46694"/>
    <w:rsid w:val="00C469A4"/>
    <w:rsid w:val="00C472EA"/>
    <w:rsid w:val="00C474EC"/>
    <w:rsid w:val="00C47B79"/>
    <w:rsid w:val="00C47E50"/>
    <w:rsid w:val="00C505D6"/>
    <w:rsid w:val="00C51623"/>
    <w:rsid w:val="00C51DE7"/>
    <w:rsid w:val="00C5223C"/>
    <w:rsid w:val="00C5288C"/>
    <w:rsid w:val="00C538F5"/>
    <w:rsid w:val="00C54193"/>
    <w:rsid w:val="00C54E71"/>
    <w:rsid w:val="00C55C96"/>
    <w:rsid w:val="00C562C9"/>
    <w:rsid w:val="00C56CD4"/>
    <w:rsid w:val="00C575CD"/>
    <w:rsid w:val="00C578E0"/>
    <w:rsid w:val="00C605C2"/>
    <w:rsid w:val="00C60EB4"/>
    <w:rsid w:val="00C60F15"/>
    <w:rsid w:val="00C61162"/>
    <w:rsid w:val="00C61734"/>
    <w:rsid w:val="00C61AE2"/>
    <w:rsid w:val="00C62CE8"/>
    <w:rsid w:val="00C639FD"/>
    <w:rsid w:val="00C646F7"/>
    <w:rsid w:val="00C6475E"/>
    <w:rsid w:val="00C64A0C"/>
    <w:rsid w:val="00C64BF2"/>
    <w:rsid w:val="00C64F70"/>
    <w:rsid w:val="00C676E7"/>
    <w:rsid w:val="00C679AF"/>
    <w:rsid w:val="00C703D3"/>
    <w:rsid w:val="00C7217B"/>
    <w:rsid w:val="00C73232"/>
    <w:rsid w:val="00C73DFB"/>
    <w:rsid w:val="00C75065"/>
    <w:rsid w:val="00C75EBD"/>
    <w:rsid w:val="00C76010"/>
    <w:rsid w:val="00C76DA6"/>
    <w:rsid w:val="00C770EB"/>
    <w:rsid w:val="00C77268"/>
    <w:rsid w:val="00C77578"/>
    <w:rsid w:val="00C77D53"/>
    <w:rsid w:val="00C80408"/>
    <w:rsid w:val="00C80B6A"/>
    <w:rsid w:val="00C80D56"/>
    <w:rsid w:val="00C80E23"/>
    <w:rsid w:val="00C819FB"/>
    <w:rsid w:val="00C81E37"/>
    <w:rsid w:val="00C8312D"/>
    <w:rsid w:val="00C833C9"/>
    <w:rsid w:val="00C83529"/>
    <w:rsid w:val="00C838CA"/>
    <w:rsid w:val="00C83A3D"/>
    <w:rsid w:val="00C83E98"/>
    <w:rsid w:val="00C84093"/>
    <w:rsid w:val="00C84784"/>
    <w:rsid w:val="00C84F66"/>
    <w:rsid w:val="00C86602"/>
    <w:rsid w:val="00C86742"/>
    <w:rsid w:val="00C867B5"/>
    <w:rsid w:val="00C876CD"/>
    <w:rsid w:val="00C9019C"/>
    <w:rsid w:val="00C9124E"/>
    <w:rsid w:val="00C91510"/>
    <w:rsid w:val="00C91689"/>
    <w:rsid w:val="00C91B29"/>
    <w:rsid w:val="00C926DA"/>
    <w:rsid w:val="00C92EB0"/>
    <w:rsid w:val="00C939B3"/>
    <w:rsid w:val="00C93FB9"/>
    <w:rsid w:val="00C945CF"/>
    <w:rsid w:val="00C949C1"/>
    <w:rsid w:val="00C94AFD"/>
    <w:rsid w:val="00C95E0B"/>
    <w:rsid w:val="00C96212"/>
    <w:rsid w:val="00C9660E"/>
    <w:rsid w:val="00C97709"/>
    <w:rsid w:val="00CA045E"/>
    <w:rsid w:val="00CA05F8"/>
    <w:rsid w:val="00CA076A"/>
    <w:rsid w:val="00CA0953"/>
    <w:rsid w:val="00CA0CF0"/>
    <w:rsid w:val="00CA0EF0"/>
    <w:rsid w:val="00CA16D2"/>
    <w:rsid w:val="00CA1F95"/>
    <w:rsid w:val="00CA25C7"/>
    <w:rsid w:val="00CA2794"/>
    <w:rsid w:val="00CA28CB"/>
    <w:rsid w:val="00CA2FCF"/>
    <w:rsid w:val="00CA3322"/>
    <w:rsid w:val="00CA3D6C"/>
    <w:rsid w:val="00CA3DB0"/>
    <w:rsid w:val="00CA4C29"/>
    <w:rsid w:val="00CA4C74"/>
    <w:rsid w:val="00CA5172"/>
    <w:rsid w:val="00CA5DEA"/>
    <w:rsid w:val="00CA5E3A"/>
    <w:rsid w:val="00CA620A"/>
    <w:rsid w:val="00CA651A"/>
    <w:rsid w:val="00CA72D0"/>
    <w:rsid w:val="00CA77AD"/>
    <w:rsid w:val="00CA7B5D"/>
    <w:rsid w:val="00CB142A"/>
    <w:rsid w:val="00CB1537"/>
    <w:rsid w:val="00CB1ADB"/>
    <w:rsid w:val="00CB1DD1"/>
    <w:rsid w:val="00CB1E8B"/>
    <w:rsid w:val="00CB226C"/>
    <w:rsid w:val="00CB2363"/>
    <w:rsid w:val="00CB251D"/>
    <w:rsid w:val="00CB2F9B"/>
    <w:rsid w:val="00CB33F0"/>
    <w:rsid w:val="00CB361F"/>
    <w:rsid w:val="00CB3EB0"/>
    <w:rsid w:val="00CB3EB9"/>
    <w:rsid w:val="00CB428E"/>
    <w:rsid w:val="00CB49BB"/>
    <w:rsid w:val="00CB4ECA"/>
    <w:rsid w:val="00CB58A0"/>
    <w:rsid w:val="00CB6376"/>
    <w:rsid w:val="00CC1B7E"/>
    <w:rsid w:val="00CC255C"/>
    <w:rsid w:val="00CC269A"/>
    <w:rsid w:val="00CC28D4"/>
    <w:rsid w:val="00CC2EEB"/>
    <w:rsid w:val="00CC445E"/>
    <w:rsid w:val="00CC57ED"/>
    <w:rsid w:val="00CC59E5"/>
    <w:rsid w:val="00CC5E1C"/>
    <w:rsid w:val="00CC5F18"/>
    <w:rsid w:val="00CC615D"/>
    <w:rsid w:val="00CC64EA"/>
    <w:rsid w:val="00CC66A2"/>
    <w:rsid w:val="00CC68F7"/>
    <w:rsid w:val="00CC6F03"/>
    <w:rsid w:val="00CC74EB"/>
    <w:rsid w:val="00CC7594"/>
    <w:rsid w:val="00CC7B82"/>
    <w:rsid w:val="00CD0CE0"/>
    <w:rsid w:val="00CD0D4B"/>
    <w:rsid w:val="00CD139C"/>
    <w:rsid w:val="00CD144A"/>
    <w:rsid w:val="00CD1F0F"/>
    <w:rsid w:val="00CD2D19"/>
    <w:rsid w:val="00CD2E6A"/>
    <w:rsid w:val="00CD34CB"/>
    <w:rsid w:val="00CD3D2A"/>
    <w:rsid w:val="00CD4297"/>
    <w:rsid w:val="00CD4309"/>
    <w:rsid w:val="00CD591D"/>
    <w:rsid w:val="00CD5EFA"/>
    <w:rsid w:val="00CD6104"/>
    <w:rsid w:val="00CD6A08"/>
    <w:rsid w:val="00CD76CD"/>
    <w:rsid w:val="00CD7ADA"/>
    <w:rsid w:val="00CD7D6A"/>
    <w:rsid w:val="00CE12BD"/>
    <w:rsid w:val="00CE17CC"/>
    <w:rsid w:val="00CE2133"/>
    <w:rsid w:val="00CE281D"/>
    <w:rsid w:val="00CE288C"/>
    <w:rsid w:val="00CE2DF6"/>
    <w:rsid w:val="00CE4606"/>
    <w:rsid w:val="00CE4DCA"/>
    <w:rsid w:val="00CE532B"/>
    <w:rsid w:val="00CE7658"/>
    <w:rsid w:val="00CE7947"/>
    <w:rsid w:val="00CF079E"/>
    <w:rsid w:val="00CF0FCD"/>
    <w:rsid w:val="00CF106E"/>
    <w:rsid w:val="00CF246C"/>
    <w:rsid w:val="00CF280D"/>
    <w:rsid w:val="00CF3375"/>
    <w:rsid w:val="00CF3AFB"/>
    <w:rsid w:val="00CF3B08"/>
    <w:rsid w:val="00CF3EF5"/>
    <w:rsid w:val="00CF49D5"/>
    <w:rsid w:val="00CF4DDC"/>
    <w:rsid w:val="00CF4EA6"/>
    <w:rsid w:val="00CF535C"/>
    <w:rsid w:val="00CF53FC"/>
    <w:rsid w:val="00CF54DE"/>
    <w:rsid w:val="00CF5A6D"/>
    <w:rsid w:val="00CF5BEE"/>
    <w:rsid w:val="00CF5E39"/>
    <w:rsid w:val="00CF63BC"/>
    <w:rsid w:val="00CF6999"/>
    <w:rsid w:val="00CF6E8B"/>
    <w:rsid w:val="00CF7CD9"/>
    <w:rsid w:val="00D0072A"/>
    <w:rsid w:val="00D00DC7"/>
    <w:rsid w:val="00D01CC2"/>
    <w:rsid w:val="00D02305"/>
    <w:rsid w:val="00D0254F"/>
    <w:rsid w:val="00D02D8A"/>
    <w:rsid w:val="00D05659"/>
    <w:rsid w:val="00D05AB3"/>
    <w:rsid w:val="00D06207"/>
    <w:rsid w:val="00D06CB5"/>
    <w:rsid w:val="00D07390"/>
    <w:rsid w:val="00D07F2F"/>
    <w:rsid w:val="00D07FAE"/>
    <w:rsid w:val="00D10319"/>
    <w:rsid w:val="00D10F52"/>
    <w:rsid w:val="00D11F69"/>
    <w:rsid w:val="00D12049"/>
    <w:rsid w:val="00D12B2E"/>
    <w:rsid w:val="00D13412"/>
    <w:rsid w:val="00D13A7B"/>
    <w:rsid w:val="00D13A87"/>
    <w:rsid w:val="00D14366"/>
    <w:rsid w:val="00D1454D"/>
    <w:rsid w:val="00D1471B"/>
    <w:rsid w:val="00D148A2"/>
    <w:rsid w:val="00D14EB3"/>
    <w:rsid w:val="00D15C11"/>
    <w:rsid w:val="00D16117"/>
    <w:rsid w:val="00D16506"/>
    <w:rsid w:val="00D16B3E"/>
    <w:rsid w:val="00D16DAA"/>
    <w:rsid w:val="00D16ED7"/>
    <w:rsid w:val="00D178A2"/>
    <w:rsid w:val="00D178FB"/>
    <w:rsid w:val="00D205E4"/>
    <w:rsid w:val="00D20FC1"/>
    <w:rsid w:val="00D21475"/>
    <w:rsid w:val="00D21CB3"/>
    <w:rsid w:val="00D22FAD"/>
    <w:rsid w:val="00D231D9"/>
    <w:rsid w:val="00D23A80"/>
    <w:rsid w:val="00D23F8F"/>
    <w:rsid w:val="00D24203"/>
    <w:rsid w:val="00D2430F"/>
    <w:rsid w:val="00D2600D"/>
    <w:rsid w:val="00D26C00"/>
    <w:rsid w:val="00D274F9"/>
    <w:rsid w:val="00D27992"/>
    <w:rsid w:val="00D30C2B"/>
    <w:rsid w:val="00D30D60"/>
    <w:rsid w:val="00D313D7"/>
    <w:rsid w:val="00D313F5"/>
    <w:rsid w:val="00D313FC"/>
    <w:rsid w:val="00D323F1"/>
    <w:rsid w:val="00D325C3"/>
    <w:rsid w:val="00D32A58"/>
    <w:rsid w:val="00D32DE8"/>
    <w:rsid w:val="00D348F7"/>
    <w:rsid w:val="00D34B22"/>
    <w:rsid w:val="00D35F94"/>
    <w:rsid w:val="00D365D1"/>
    <w:rsid w:val="00D36742"/>
    <w:rsid w:val="00D3687F"/>
    <w:rsid w:val="00D36A30"/>
    <w:rsid w:val="00D37872"/>
    <w:rsid w:val="00D408E7"/>
    <w:rsid w:val="00D40D1B"/>
    <w:rsid w:val="00D41145"/>
    <w:rsid w:val="00D415FA"/>
    <w:rsid w:val="00D42370"/>
    <w:rsid w:val="00D42852"/>
    <w:rsid w:val="00D438A1"/>
    <w:rsid w:val="00D44043"/>
    <w:rsid w:val="00D440E1"/>
    <w:rsid w:val="00D442F1"/>
    <w:rsid w:val="00D44CF6"/>
    <w:rsid w:val="00D45405"/>
    <w:rsid w:val="00D45DCE"/>
    <w:rsid w:val="00D46ABC"/>
    <w:rsid w:val="00D46B53"/>
    <w:rsid w:val="00D46BEF"/>
    <w:rsid w:val="00D47FED"/>
    <w:rsid w:val="00D510C1"/>
    <w:rsid w:val="00D511A7"/>
    <w:rsid w:val="00D52327"/>
    <w:rsid w:val="00D52514"/>
    <w:rsid w:val="00D52E89"/>
    <w:rsid w:val="00D53834"/>
    <w:rsid w:val="00D55D97"/>
    <w:rsid w:val="00D579B1"/>
    <w:rsid w:val="00D57D47"/>
    <w:rsid w:val="00D6014E"/>
    <w:rsid w:val="00D60927"/>
    <w:rsid w:val="00D60AFF"/>
    <w:rsid w:val="00D60CF8"/>
    <w:rsid w:val="00D6179B"/>
    <w:rsid w:val="00D61829"/>
    <w:rsid w:val="00D6206F"/>
    <w:rsid w:val="00D6210E"/>
    <w:rsid w:val="00D624F9"/>
    <w:rsid w:val="00D6260F"/>
    <w:rsid w:val="00D627E6"/>
    <w:rsid w:val="00D62AD4"/>
    <w:rsid w:val="00D62BB4"/>
    <w:rsid w:val="00D62D6E"/>
    <w:rsid w:val="00D62F33"/>
    <w:rsid w:val="00D630B9"/>
    <w:rsid w:val="00D64DE6"/>
    <w:rsid w:val="00D64E3D"/>
    <w:rsid w:val="00D65090"/>
    <w:rsid w:val="00D65381"/>
    <w:rsid w:val="00D65532"/>
    <w:rsid w:val="00D65C84"/>
    <w:rsid w:val="00D65F8B"/>
    <w:rsid w:val="00D660A1"/>
    <w:rsid w:val="00D66BCB"/>
    <w:rsid w:val="00D672E4"/>
    <w:rsid w:val="00D700B0"/>
    <w:rsid w:val="00D70402"/>
    <w:rsid w:val="00D70544"/>
    <w:rsid w:val="00D7092E"/>
    <w:rsid w:val="00D71AB0"/>
    <w:rsid w:val="00D727F5"/>
    <w:rsid w:val="00D73886"/>
    <w:rsid w:val="00D73A17"/>
    <w:rsid w:val="00D73BFB"/>
    <w:rsid w:val="00D76DB9"/>
    <w:rsid w:val="00D7707D"/>
    <w:rsid w:val="00D77AD7"/>
    <w:rsid w:val="00D77E29"/>
    <w:rsid w:val="00D80394"/>
    <w:rsid w:val="00D805ED"/>
    <w:rsid w:val="00D8060A"/>
    <w:rsid w:val="00D80920"/>
    <w:rsid w:val="00D81188"/>
    <w:rsid w:val="00D814DD"/>
    <w:rsid w:val="00D81CAF"/>
    <w:rsid w:val="00D822D2"/>
    <w:rsid w:val="00D8261C"/>
    <w:rsid w:val="00D83114"/>
    <w:rsid w:val="00D8369B"/>
    <w:rsid w:val="00D858B0"/>
    <w:rsid w:val="00D8598E"/>
    <w:rsid w:val="00D862C4"/>
    <w:rsid w:val="00D86B33"/>
    <w:rsid w:val="00D86B9A"/>
    <w:rsid w:val="00D86BD3"/>
    <w:rsid w:val="00D90EC6"/>
    <w:rsid w:val="00D910C6"/>
    <w:rsid w:val="00D91BC1"/>
    <w:rsid w:val="00D92545"/>
    <w:rsid w:val="00D927D2"/>
    <w:rsid w:val="00D92D61"/>
    <w:rsid w:val="00D9328A"/>
    <w:rsid w:val="00D9624B"/>
    <w:rsid w:val="00D962BD"/>
    <w:rsid w:val="00D96E60"/>
    <w:rsid w:val="00D971A4"/>
    <w:rsid w:val="00DA106B"/>
    <w:rsid w:val="00DA2719"/>
    <w:rsid w:val="00DA2B32"/>
    <w:rsid w:val="00DA2EBF"/>
    <w:rsid w:val="00DA30B1"/>
    <w:rsid w:val="00DA340E"/>
    <w:rsid w:val="00DA3D70"/>
    <w:rsid w:val="00DA3E05"/>
    <w:rsid w:val="00DA40CB"/>
    <w:rsid w:val="00DA4D44"/>
    <w:rsid w:val="00DA5BFB"/>
    <w:rsid w:val="00DA5FCC"/>
    <w:rsid w:val="00DA6C0F"/>
    <w:rsid w:val="00DA74B2"/>
    <w:rsid w:val="00DB0E2E"/>
    <w:rsid w:val="00DB103F"/>
    <w:rsid w:val="00DB118C"/>
    <w:rsid w:val="00DB1430"/>
    <w:rsid w:val="00DB3201"/>
    <w:rsid w:val="00DB33E1"/>
    <w:rsid w:val="00DB40C7"/>
    <w:rsid w:val="00DB4252"/>
    <w:rsid w:val="00DB4D72"/>
    <w:rsid w:val="00DB5234"/>
    <w:rsid w:val="00DB52FC"/>
    <w:rsid w:val="00DB5726"/>
    <w:rsid w:val="00DB7277"/>
    <w:rsid w:val="00DB72E7"/>
    <w:rsid w:val="00DC0323"/>
    <w:rsid w:val="00DC0BE2"/>
    <w:rsid w:val="00DC135E"/>
    <w:rsid w:val="00DC148D"/>
    <w:rsid w:val="00DC1F09"/>
    <w:rsid w:val="00DC22DD"/>
    <w:rsid w:val="00DC2849"/>
    <w:rsid w:val="00DC2A1D"/>
    <w:rsid w:val="00DC2C6C"/>
    <w:rsid w:val="00DC33B1"/>
    <w:rsid w:val="00DC39E3"/>
    <w:rsid w:val="00DC3ACA"/>
    <w:rsid w:val="00DC43B2"/>
    <w:rsid w:val="00DC4A61"/>
    <w:rsid w:val="00DC4D45"/>
    <w:rsid w:val="00DC5795"/>
    <w:rsid w:val="00DC5EE1"/>
    <w:rsid w:val="00DC63CE"/>
    <w:rsid w:val="00DC67BB"/>
    <w:rsid w:val="00DC74BA"/>
    <w:rsid w:val="00DC75C0"/>
    <w:rsid w:val="00DC7610"/>
    <w:rsid w:val="00DC7862"/>
    <w:rsid w:val="00DC7A57"/>
    <w:rsid w:val="00DD0953"/>
    <w:rsid w:val="00DD0C9C"/>
    <w:rsid w:val="00DD1050"/>
    <w:rsid w:val="00DD1520"/>
    <w:rsid w:val="00DD229C"/>
    <w:rsid w:val="00DD2D1F"/>
    <w:rsid w:val="00DD4145"/>
    <w:rsid w:val="00DD53BF"/>
    <w:rsid w:val="00DD5A1E"/>
    <w:rsid w:val="00DD6AEE"/>
    <w:rsid w:val="00DD6DEC"/>
    <w:rsid w:val="00DD6F7B"/>
    <w:rsid w:val="00DD7620"/>
    <w:rsid w:val="00DE1181"/>
    <w:rsid w:val="00DE2055"/>
    <w:rsid w:val="00DE266F"/>
    <w:rsid w:val="00DE2CCD"/>
    <w:rsid w:val="00DE34BC"/>
    <w:rsid w:val="00DE3B1C"/>
    <w:rsid w:val="00DE41BD"/>
    <w:rsid w:val="00DE46A0"/>
    <w:rsid w:val="00DE47BE"/>
    <w:rsid w:val="00DE47E8"/>
    <w:rsid w:val="00DE48B8"/>
    <w:rsid w:val="00DE4E78"/>
    <w:rsid w:val="00DE530D"/>
    <w:rsid w:val="00DE5B4F"/>
    <w:rsid w:val="00DE6282"/>
    <w:rsid w:val="00DE63EE"/>
    <w:rsid w:val="00DE6BC8"/>
    <w:rsid w:val="00DE7173"/>
    <w:rsid w:val="00DF1207"/>
    <w:rsid w:val="00DF16EB"/>
    <w:rsid w:val="00DF2DCA"/>
    <w:rsid w:val="00DF2ED0"/>
    <w:rsid w:val="00DF3439"/>
    <w:rsid w:val="00DF56EF"/>
    <w:rsid w:val="00DF6145"/>
    <w:rsid w:val="00DF6E56"/>
    <w:rsid w:val="00DF6E85"/>
    <w:rsid w:val="00DF7EAB"/>
    <w:rsid w:val="00E00180"/>
    <w:rsid w:val="00E00249"/>
    <w:rsid w:val="00E00B26"/>
    <w:rsid w:val="00E01020"/>
    <w:rsid w:val="00E02EC4"/>
    <w:rsid w:val="00E037B1"/>
    <w:rsid w:val="00E0511B"/>
    <w:rsid w:val="00E05BA0"/>
    <w:rsid w:val="00E0610D"/>
    <w:rsid w:val="00E06394"/>
    <w:rsid w:val="00E06A3A"/>
    <w:rsid w:val="00E10177"/>
    <w:rsid w:val="00E10514"/>
    <w:rsid w:val="00E1101D"/>
    <w:rsid w:val="00E11256"/>
    <w:rsid w:val="00E11A16"/>
    <w:rsid w:val="00E137C4"/>
    <w:rsid w:val="00E13BC5"/>
    <w:rsid w:val="00E148DB"/>
    <w:rsid w:val="00E14DCA"/>
    <w:rsid w:val="00E1548A"/>
    <w:rsid w:val="00E1783C"/>
    <w:rsid w:val="00E1794F"/>
    <w:rsid w:val="00E17CEB"/>
    <w:rsid w:val="00E20FC2"/>
    <w:rsid w:val="00E212EE"/>
    <w:rsid w:val="00E2296C"/>
    <w:rsid w:val="00E22D56"/>
    <w:rsid w:val="00E2303F"/>
    <w:rsid w:val="00E23339"/>
    <w:rsid w:val="00E2348C"/>
    <w:rsid w:val="00E23D35"/>
    <w:rsid w:val="00E24DED"/>
    <w:rsid w:val="00E25A3E"/>
    <w:rsid w:val="00E27CB0"/>
    <w:rsid w:val="00E30816"/>
    <w:rsid w:val="00E30B07"/>
    <w:rsid w:val="00E30E2B"/>
    <w:rsid w:val="00E3193A"/>
    <w:rsid w:val="00E31A56"/>
    <w:rsid w:val="00E324EE"/>
    <w:rsid w:val="00E32ACF"/>
    <w:rsid w:val="00E32FC2"/>
    <w:rsid w:val="00E32FEF"/>
    <w:rsid w:val="00E330D8"/>
    <w:rsid w:val="00E3381B"/>
    <w:rsid w:val="00E33960"/>
    <w:rsid w:val="00E34057"/>
    <w:rsid w:val="00E346AB"/>
    <w:rsid w:val="00E3472F"/>
    <w:rsid w:val="00E34914"/>
    <w:rsid w:val="00E349D6"/>
    <w:rsid w:val="00E34BAB"/>
    <w:rsid w:val="00E350C7"/>
    <w:rsid w:val="00E35ED5"/>
    <w:rsid w:val="00E36D72"/>
    <w:rsid w:val="00E37725"/>
    <w:rsid w:val="00E37A26"/>
    <w:rsid w:val="00E37D17"/>
    <w:rsid w:val="00E37D32"/>
    <w:rsid w:val="00E401BF"/>
    <w:rsid w:val="00E405E4"/>
    <w:rsid w:val="00E41071"/>
    <w:rsid w:val="00E41B5C"/>
    <w:rsid w:val="00E41DEC"/>
    <w:rsid w:val="00E43508"/>
    <w:rsid w:val="00E43951"/>
    <w:rsid w:val="00E43D75"/>
    <w:rsid w:val="00E440EF"/>
    <w:rsid w:val="00E44B18"/>
    <w:rsid w:val="00E44B89"/>
    <w:rsid w:val="00E452A3"/>
    <w:rsid w:val="00E45DF5"/>
    <w:rsid w:val="00E47B45"/>
    <w:rsid w:val="00E47FE5"/>
    <w:rsid w:val="00E50254"/>
    <w:rsid w:val="00E51D02"/>
    <w:rsid w:val="00E5294C"/>
    <w:rsid w:val="00E52A6F"/>
    <w:rsid w:val="00E53793"/>
    <w:rsid w:val="00E53B7F"/>
    <w:rsid w:val="00E53D9C"/>
    <w:rsid w:val="00E53EE2"/>
    <w:rsid w:val="00E543FB"/>
    <w:rsid w:val="00E54FA8"/>
    <w:rsid w:val="00E57927"/>
    <w:rsid w:val="00E57B8E"/>
    <w:rsid w:val="00E57E72"/>
    <w:rsid w:val="00E60239"/>
    <w:rsid w:val="00E6099E"/>
    <w:rsid w:val="00E60DDE"/>
    <w:rsid w:val="00E60FE3"/>
    <w:rsid w:val="00E62DF2"/>
    <w:rsid w:val="00E62E4C"/>
    <w:rsid w:val="00E63669"/>
    <w:rsid w:val="00E639C8"/>
    <w:rsid w:val="00E6404A"/>
    <w:rsid w:val="00E64FC7"/>
    <w:rsid w:val="00E6722B"/>
    <w:rsid w:val="00E67393"/>
    <w:rsid w:val="00E67D97"/>
    <w:rsid w:val="00E70160"/>
    <w:rsid w:val="00E70354"/>
    <w:rsid w:val="00E70652"/>
    <w:rsid w:val="00E70BA5"/>
    <w:rsid w:val="00E71B35"/>
    <w:rsid w:val="00E72361"/>
    <w:rsid w:val="00E72378"/>
    <w:rsid w:val="00E731AB"/>
    <w:rsid w:val="00E73227"/>
    <w:rsid w:val="00E733D7"/>
    <w:rsid w:val="00E73475"/>
    <w:rsid w:val="00E74373"/>
    <w:rsid w:val="00E74D39"/>
    <w:rsid w:val="00E74DED"/>
    <w:rsid w:val="00E74FFC"/>
    <w:rsid w:val="00E753D5"/>
    <w:rsid w:val="00E753EA"/>
    <w:rsid w:val="00E75DCB"/>
    <w:rsid w:val="00E76E37"/>
    <w:rsid w:val="00E7710E"/>
    <w:rsid w:val="00E77FB0"/>
    <w:rsid w:val="00E810C4"/>
    <w:rsid w:val="00E8115C"/>
    <w:rsid w:val="00E81642"/>
    <w:rsid w:val="00E82000"/>
    <w:rsid w:val="00E828A8"/>
    <w:rsid w:val="00E83281"/>
    <w:rsid w:val="00E832D2"/>
    <w:rsid w:val="00E836FA"/>
    <w:rsid w:val="00E84176"/>
    <w:rsid w:val="00E8429E"/>
    <w:rsid w:val="00E851CA"/>
    <w:rsid w:val="00E852E4"/>
    <w:rsid w:val="00E85494"/>
    <w:rsid w:val="00E85A20"/>
    <w:rsid w:val="00E85F93"/>
    <w:rsid w:val="00E87B34"/>
    <w:rsid w:val="00E87D2B"/>
    <w:rsid w:val="00E902B3"/>
    <w:rsid w:val="00E90492"/>
    <w:rsid w:val="00E90495"/>
    <w:rsid w:val="00E909D6"/>
    <w:rsid w:val="00E90C94"/>
    <w:rsid w:val="00E91B25"/>
    <w:rsid w:val="00E91EB8"/>
    <w:rsid w:val="00E9232B"/>
    <w:rsid w:val="00E92D23"/>
    <w:rsid w:val="00E93F67"/>
    <w:rsid w:val="00E93FE4"/>
    <w:rsid w:val="00E94474"/>
    <w:rsid w:val="00E94481"/>
    <w:rsid w:val="00E94517"/>
    <w:rsid w:val="00E94B6A"/>
    <w:rsid w:val="00E94CF3"/>
    <w:rsid w:val="00E950F0"/>
    <w:rsid w:val="00E95959"/>
    <w:rsid w:val="00E95D55"/>
    <w:rsid w:val="00E96C76"/>
    <w:rsid w:val="00E975A8"/>
    <w:rsid w:val="00E975BE"/>
    <w:rsid w:val="00EA0921"/>
    <w:rsid w:val="00EA0FBA"/>
    <w:rsid w:val="00EA1451"/>
    <w:rsid w:val="00EA2555"/>
    <w:rsid w:val="00EA2FB3"/>
    <w:rsid w:val="00EA3242"/>
    <w:rsid w:val="00EA3311"/>
    <w:rsid w:val="00EA3D4D"/>
    <w:rsid w:val="00EA3F17"/>
    <w:rsid w:val="00EA416F"/>
    <w:rsid w:val="00EA432F"/>
    <w:rsid w:val="00EA445E"/>
    <w:rsid w:val="00EA4DE5"/>
    <w:rsid w:val="00EA6C0A"/>
    <w:rsid w:val="00EB0EAD"/>
    <w:rsid w:val="00EB0F16"/>
    <w:rsid w:val="00EB1A1F"/>
    <w:rsid w:val="00EB1B55"/>
    <w:rsid w:val="00EB1D39"/>
    <w:rsid w:val="00EB3955"/>
    <w:rsid w:val="00EB4A18"/>
    <w:rsid w:val="00EB4ACF"/>
    <w:rsid w:val="00EB5285"/>
    <w:rsid w:val="00EB5514"/>
    <w:rsid w:val="00EB683D"/>
    <w:rsid w:val="00EB6988"/>
    <w:rsid w:val="00EB6B66"/>
    <w:rsid w:val="00EB6E0B"/>
    <w:rsid w:val="00EB7491"/>
    <w:rsid w:val="00EB771C"/>
    <w:rsid w:val="00EC09EF"/>
    <w:rsid w:val="00EC2606"/>
    <w:rsid w:val="00EC3B2F"/>
    <w:rsid w:val="00EC410F"/>
    <w:rsid w:val="00EC444F"/>
    <w:rsid w:val="00EC4E84"/>
    <w:rsid w:val="00EC70A4"/>
    <w:rsid w:val="00EC7694"/>
    <w:rsid w:val="00ED0779"/>
    <w:rsid w:val="00ED07E4"/>
    <w:rsid w:val="00ED090F"/>
    <w:rsid w:val="00ED0964"/>
    <w:rsid w:val="00ED11F3"/>
    <w:rsid w:val="00ED1ADA"/>
    <w:rsid w:val="00ED1EAB"/>
    <w:rsid w:val="00ED1EB4"/>
    <w:rsid w:val="00ED21C4"/>
    <w:rsid w:val="00ED2209"/>
    <w:rsid w:val="00ED300A"/>
    <w:rsid w:val="00ED3352"/>
    <w:rsid w:val="00ED3A15"/>
    <w:rsid w:val="00ED3D38"/>
    <w:rsid w:val="00ED6C1E"/>
    <w:rsid w:val="00ED7085"/>
    <w:rsid w:val="00ED72A0"/>
    <w:rsid w:val="00ED732F"/>
    <w:rsid w:val="00EE0FDF"/>
    <w:rsid w:val="00EE11FE"/>
    <w:rsid w:val="00EE2E4E"/>
    <w:rsid w:val="00EE38C8"/>
    <w:rsid w:val="00EE412D"/>
    <w:rsid w:val="00EE4CBC"/>
    <w:rsid w:val="00EE5413"/>
    <w:rsid w:val="00EE568F"/>
    <w:rsid w:val="00EE5F98"/>
    <w:rsid w:val="00EE6E93"/>
    <w:rsid w:val="00EF036A"/>
    <w:rsid w:val="00EF0756"/>
    <w:rsid w:val="00EF1F2C"/>
    <w:rsid w:val="00EF2FAB"/>
    <w:rsid w:val="00EF4506"/>
    <w:rsid w:val="00EF516C"/>
    <w:rsid w:val="00EF5B07"/>
    <w:rsid w:val="00EF6859"/>
    <w:rsid w:val="00EF6A56"/>
    <w:rsid w:val="00EF7E8E"/>
    <w:rsid w:val="00F00682"/>
    <w:rsid w:val="00F00F6C"/>
    <w:rsid w:val="00F01C04"/>
    <w:rsid w:val="00F02D50"/>
    <w:rsid w:val="00F037B7"/>
    <w:rsid w:val="00F03F14"/>
    <w:rsid w:val="00F045BA"/>
    <w:rsid w:val="00F05916"/>
    <w:rsid w:val="00F05E6D"/>
    <w:rsid w:val="00F05E99"/>
    <w:rsid w:val="00F06727"/>
    <w:rsid w:val="00F06F08"/>
    <w:rsid w:val="00F072A6"/>
    <w:rsid w:val="00F07AB2"/>
    <w:rsid w:val="00F07E35"/>
    <w:rsid w:val="00F1063B"/>
    <w:rsid w:val="00F108B7"/>
    <w:rsid w:val="00F111E8"/>
    <w:rsid w:val="00F1227A"/>
    <w:rsid w:val="00F123CF"/>
    <w:rsid w:val="00F124E2"/>
    <w:rsid w:val="00F137A7"/>
    <w:rsid w:val="00F14522"/>
    <w:rsid w:val="00F14FBF"/>
    <w:rsid w:val="00F15C97"/>
    <w:rsid w:val="00F166B9"/>
    <w:rsid w:val="00F168C8"/>
    <w:rsid w:val="00F16942"/>
    <w:rsid w:val="00F177D3"/>
    <w:rsid w:val="00F200E2"/>
    <w:rsid w:val="00F20AE9"/>
    <w:rsid w:val="00F212B4"/>
    <w:rsid w:val="00F21B12"/>
    <w:rsid w:val="00F21BC2"/>
    <w:rsid w:val="00F22036"/>
    <w:rsid w:val="00F220ED"/>
    <w:rsid w:val="00F22BD9"/>
    <w:rsid w:val="00F24AB0"/>
    <w:rsid w:val="00F24BD3"/>
    <w:rsid w:val="00F25378"/>
    <w:rsid w:val="00F259D5"/>
    <w:rsid w:val="00F25DEA"/>
    <w:rsid w:val="00F30905"/>
    <w:rsid w:val="00F30F08"/>
    <w:rsid w:val="00F314F0"/>
    <w:rsid w:val="00F31CE0"/>
    <w:rsid w:val="00F31EFF"/>
    <w:rsid w:val="00F32D6B"/>
    <w:rsid w:val="00F33188"/>
    <w:rsid w:val="00F3461A"/>
    <w:rsid w:val="00F34FAF"/>
    <w:rsid w:val="00F34FB0"/>
    <w:rsid w:val="00F37429"/>
    <w:rsid w:val="00F37F26"/>
    <w:rsid w:val="00F37F82"/>
    <w:rsid w:val="00F40343"/>
    <w:rsid w:val="00F408D4"/>
    <w:rsid w:val="00F40BC6"/>
    <w:rsid w:val="00F41E69"/>
    <w:rsid w:val="00F42C25"/>
    <w:rsid w:val="00F42CC6"/>
    <w:rsid w:val="00F432B0"/>
    <w:rsid w:val="00F4415B"/>
    <w:rsid w:val="00F44E08"/>
    <w:rsid w:val="00F472FD"/>
    <w:rsid w:val="00F47934"/>
    <w:rsid w:val="00F47DF9"/>
    <w:rsid w:val="00F50CD4"/>
    <w:rsid w:val="00F50FB0"/>
    <w:rsid w:val="00F523EC"/>
    <w:rsid w:val="00F52A15"/>
    <w:rsid w:val="00F53487"/>
    <w:rsid w:val="00F5351B"/>
    <w:rsid w:val="00F53B48"/>
    <w:rsid w:val="00F54948"/>
    <w:rsid w:val="00F54AE3"/>
    <w:rsid w:val="00F54B29"/>
    <w:rsid w:val="00F56AE3"/>
    <w:rsid w:val="00F56B0B"/>
    <w:rsid w:val="00F573C3"/>
    <w:rsid w:val="00F57B7E"/>
    <w:rsid w:val="00F57CA1"/>
    <w:rsid w:val="00F57CF0"/>
    <w:rsid w:val="00F57EA1"/>
    <w:rsid w:val="00F606FD"/>
    <w:rsid w:val="00F6084E"/>
    <w:rsid w:val="00F624B1"/>
    <w:rsid w:val="00F624B6"/>
    <w:rsid w:val="00F6395B"/>
    <w:rsid w:val="00F646D6"/>
    <w:rsid w:val="00F646F1"/>
    <w:rsid w:val="00F64A17"/>
    <w:rsid w:val="00F64A64"/>
    <w:rsid w:val="00F64DB2"/>
    <w:rsid w:val="00F659E3"/>
    <w:rsid w:val="00F66C0A"/>
    <w:rsid w:val="00F70B81"/>
    <w:rsid w:val="00F71162"/>
    <w:rsid w:val="00F711A4"/>
    <w:rsid w:val="00F711BA"/>
    <w:rsid w:val="00F714FE"/>
    <w:rsid w:val="00F7374C"/>
    <w:rsid w:val="00F73C56"/>
    <w:rsid w:val="00F74804"/>
    <w:rsid w:val="00F74824"/>
    <w:rsid w:val="00F7560F"/>
    <w:rsid w:val="00F75D02"/>
    <w:rsid w:val="00F765E4"/>
    <w:rsid w:val="00F76E8D"/>
    <w:rsid w:val="00F77AD0"/>
    <w:rsid w:val="00F81336"/>
    <w:rsid w:val="00F819C5"/>
    <w:rsid w:val="00F81A11"/>
    <w:rsid w:val="00F8216A"/>
    <w:rsid w:val="00F82B64"/>
    <w:rsid w:val="00F8383B"/>
    <w:rsid w:val="00F83B64"/>
    <w:rsid w:val="00F83E47"/>
    <w:rsid w:val="00F85DBC"/>
    <w:rsid w:val="00F86007"/>
    <w:rsid w:val="00F87461"/>
    <w:rsid w:val="00F877F1"/>
    <w:rsid w:val="00F87DC7"/>
    <w:rsid w:val="00F90784"/>
    <w:rsid w:val="00F90B01"/>
    <w:rsid w:val="00F91170"/>
    <w:rsid w:val="00F91D09"/>
    <w:rsid w:val="00F91DE0"/>
    <w:rsid w:val="00F91F8F"/>
    <w:rsid w:val="00F925CD"/>
    <w:rsid w:val="00F934F4"/>
    <w:rsid w:val="00F9423D"/>
    <w:rsid w:val="00F9466F"/>
    <w:rsid w:val="00F94943"/>
    <w:rsid w:val="00F966E8"/>
    <w:rsid w:val="00F9689A"/>
    <w:rsid w:val="00F968DF"/>
    <w:rsid w:val="00F97512"/>
    <w:rsid w:val="00F97A71"/>
    <w:rsid w:val="00F97EE5"/>
    <w:rsid w:val="00FA00F4"/>
    <w:rsid w:val="00FA0BB2"/>
    <w:rsid w:val="00FA1069"/>
    <w:rsid w:val="00FA115D"/>
    <w:rsid w:val="00FA13BF"/>
    <w:rsid w:val="00FA1B5A"/>
    <w:rsid w:val="00FA228F"/>
    <w:rsid w:val="00FA2628"/>
    <w:rsid w:val="00FA28D8"/>
    <w:rsid w:val="00FA38CA"/>
    <w:rsid w:val="00FA4348"/>
    <w:rsid w:val="00FA51AC"/>
    <w:rsid w:val="00FA597B"/>
    <w:rsid w:val="00FA64C0"/>
    <w:rsid w:val="00FA64CB"/>
    <w:rsid w:val="00FA6529"/>
    <w:rsid w:val="00FA6ADC"/>
    <w:rsid w:val="00FA74AE"/>
    <w:rsid w:val="00FB0363"/>
    <w:rsid w:val="00FB099D"/>
    <w:rsid w:val="00FB0B9E"/>
    <w:rsid w:val="00FB109C"/>
    <w:rsid w:val="00FB1813"/>
    <w:rsid w:val="00FB28E3"/>
    <w:rsid w:val="00FB2D50"/>
    <w:rsid w:val="00FB3674"/>
    <w:rsid w:val="00FB42C9"/>
    <w:rsid w:val="00FB5C15"/>
    <w:rsid w:val="00FB5CE7"/>
    <w:rsid w:val="00FB63BD"/>
    <w:rsid w:val="00FB737B"/>
    <w:rsid w:val="00FB782C"/>
    <w:rsid w:val="00FB7ADE"/>
    <w:rsid w:val="00FC017A"/>
    <w:rsid w:val="00FC0747"/>
    <w:rsid w:val="00FC1833"/>
    <w:rsid w:val="00FC19B9"/>
    <w:rsid w:val="00FC1CB0"/>
    <w:rsid w:val="00FC1CEF"/>
    <w:rsid w:val="00FC1ED0"/>
    <w:rsid w:val="00FC1F35"/>
    <w:rsid w:val="00FC1F56"/>
    <w:rsid w:val="00FC2551"/>
    <w:rsid w:val="00FC2A7B"/>
    <w:rsid w:val="00FC5593"/>
    <w:rsid w:val="00FC5F0B"/>
    <w:rsid w:val="00FC6265"/>
    <w:rsid w:val="00FC74AD"/>
    <w:rsid w:val="00FC790A"/>
    <w:rsid w:val="00FC7B4F"/>
    <w:rsid w:val="00FD179C"/>
    <w:rsid w:val="00FD2EEC"/>
    <w:rsid w:val="00FD37C2"/>
    <w:rsid w:val="00FD3C7B"/>
    <w:rsid w:val="00FD4563"/>
    <w:rsid w:val="00FD4A15"/>
    <w:rsid w:val="00FD4BF1"/>
    <w:rsid w:val="00FD4C35"/>
    <w:rsid w:val="00FD5216"/>
    <w:rsid w:val="00FD6C51"/>
    <w:rsid w:val="00FD6FF8"/>
    <w:rsid w:val="00FD71E1"/>
    <w:rsid w:val="00FD766B"/>
    <w:rsid w:val="00FE0783"/>
    <w:rsid w:val="00FE0C07"/>
    <w:rsid w:val="00FE0C58"/>
    <w:rsid w:val="00FE0E64"/>
    <w:rsid w:val="00FE1477"/>
    <w:rsid w:val="00FE2F95"/>
    <w:rsid w:val="00FE41A6"/>
    <w:rsid w:val="00FE44D5"/>
    <w:rsid w:val="00FE559E"/>
    <w:rsid w:val="00FE560D"/>
    <w:rsid w:val="00FE6E15"/>
    <w:rsid w:val="00FE6E56"/>
    <w:rsid w:val="00FE7B7E"/>
    <w:rsid w:val="00FF0C05"/>
    <w:rsid w:val="00FF1044"/>
    <w:rsid w:val="00FF1D6D"/>
    <w:rsid w:val="00FF2A33"/>
    <w:rsid w:val="00FF2C14"/>
    <w:rsid w:val="00FF3E08"/>
    <w:rsid w:val="00FF45DF"/>
    <w:rsid w:val="00FF4B47"/>
    <w:rsid w:val="00FF4C01"/>
    <w:rsid w:val="00FF552C"/>
    <w:rsid w:val="00FF5767"/>
    <w:rsid w:val="00FF5D3B"/>
    <w:rsid w:val="00FF6082"/>
    <w:rsid w:val="00FF62DC"/>
    <w:rsid w:val="00FF6B9E"/>
    <w:rsid w:val="00FF7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6F3E018"/>
  <w15:docId w15:val="{4305C27C-C5AA-461D-923D-55F3B369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4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C68F7"/>
    <w:rPr>
      <w:rFonts w:ascii="Tahoma" w:hAnsi="Tahoma" w:cs="Tahoma"/>
      <w:sz w:val="16"/>
      <w:szCs w:val="16"/>
    </w:rPr>
  </w:style>
  <w:style w:type="table" w:styleId="TableGrid">
    <w:name w:val="Table Grid"/>
    <w:basedOn w:val="TableNormal"/>
    <w:rsid w:val="00FF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71B35"/>
    <w:rPr>
      <w:color w:val="0000FF"/>
      <w:u w:val="single"/>
    </w:rPr>
  </w:style>
  <w:style w:type="paragraph" w:styleId="ListParagraph">
    <w:name w:val="List Paragraph"/>
    <w:basedOn w:val="Normal"/>
    <w:uiPriority w:val="34"/>
    <w:qFormat/>
    <w:rsid w:val="00EC444F"/>
    <w:pPr>
      <w:ind w:left="720"/>
      <w:contextualSpacing/>
    </w:pPr>
  </w:style>
  <w:style w:type="paragraph" w:customStyle="1" w:styleId="Default">
    <w:name w:val="Default"/>
    <w:rsid w:val="004A1545"/>
    <w:pPr>
      <w:autoSpaceDE w:val="0"/>
      <w:autoSpaceDN w:val="0"/>
      <w:adjustRightInd w:val="0"/>
    </w:pPr>
    <w:rPr>
      <w:color w:val="000000"/>
      <w:sz w:val="24"/>
      <w:szCs w:val="24"/>
    </w:rPr>
  </w:style>
  <w:style w:type="paragraph" w:styleId="Header">
    <w:name w:val="header"/>
    <w:basedOn w:val="Normal"/>
    <w:link w:val="HeaderChar"/>
    <w:rsid w:val="00564F3B"/>
    <w:pPr>
      <w:tabs>
        <w:tab w:val="center" w:pos="4680"/>
        <w:tab w:val="right" w:pos="9360"/>
      </w:tabs>
    </w:pPr>
  </w:style>
  <w:style w:type="character" w:customStyle="1" w:styleId="HeaderChar">
    <w:name w:val="Header Char"/>
    <w:basedOn w:val="DefaultParagraphFont"/>
    <w:link w:val="Header"/>
    <w:rsid w:val="00564F3B"/>
    <w:rPr>
      <w:sz w:val="24"/>
      <w:szCs w:val="24"/>
    </w:rPr>
  </w:style>
  <w:style w:type="paragraph" w:styleId="Footer">
    <w:name w:val="footer"/>
    <w:basedOn w:val="Normal"/>
    <w:link w:val="FooterChar"/>
    <w:uiPriority w:val="99"/>
    <w:rsid w:val="00564F3B"/>
    <w:pPr>
      <w:tabs>
        <w:tab w:val="center" w:pos="4680"/>
        <w:tab w:val="right" w:pos="9360"/>
      </w:tabs>
    </w:pPr>
  </w:style>
  <w:style w:type="character" w:customStyle="1" w:styleId="FooterChar">
    <w:name w:val="Footer Char"/>
    <w:basedOn w:val="DefaultParagraphFont"/>
    <w:link w:val="Footer"/>
    <w:uiPriority w:val="99"/>
    <w:rsid w:val="00564F3B"/>
    <w:rPr>
      <w:sz w:val="24"/>
      <w:szCs w:val="24"/>
    </w:rPr>
  </w:style>
  <w:style w:type="paragraph" w:styleId="CommentText">
    <w:name w:val="annotation text"/>
    <w:basedOn w:val="Normal"/>
    <w:link w:val="CommentTextChar"/>
    <w:unhideWhenUsed/>
    <w:rsid w:val="00023D40"/>
    <w:rPr>
      <w:sz w:val="20"/>
      <w:szCs w:val="20"/>
    </w:rPr>
  </w:style>
  <w:style w:type="character" w:customStyle="1" w:styleId="CommentTextChar">
    <w:name w:val="Comment Text Char"/>
    <w:basedOn w:val="DefaultParagraphFont"/>
    <w:link w:val="CommentText"/>
    <w:rsid w:val="00023D40"/>
  </w:style>
  <w:style w:type="character" w:customStyle="1" w:styleId="BalloonTextChar">
    <w:name w:val="Balloon Text Char"/>
    <w:basedOn w:val="DefaultParagraphFont"/>
    <w:link w:val="BalloonText"/>
    <w:uiPriority w:val="99"/>
    <w:semiHidden/>
    <w:rsid w:val="00804788"/>
    <w:rPr>
      <w:rFonts w:ascii="Tahoma" w:hAnsi="Tahoma" w:cs="Tahoma"/>
      <w:sz w:val="16"/>
      <w:szCs w:val="16"/>
    </w:rPr>
  </w:style>
  <w:style w:type="paragraph" w:styleId="NormalWeb">
    <w:name w:val="Normal (Web)"/>
    <w:basedOn w:val="Normal"/>
    <w:uiPriority w:val="99"/>
    <w:semiHidden/>
    <w:unhideWhenUsed/>
    <w:rsid w:val="00052807"/>
    <w:pPr>
      <w:spacing w:before="100" w:beforeAutospacing="1" w:after="100" w:afterAutospacing="1"/>
    </w:pPr>
  </w:style>
  <w:style w:type="character" w:customStyle="1" w:styleId="screenreaderfriendlyhiddentag-296">
    <w:name w:val="screenreaderfriendlyhiddentag-296"/>
    <w:basedOn w:val="DefaultParagraphFont"/>
    <w:rsid w:val="009D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88">
      <w:bodyDiv w:val="1"/>
      <w:marLeft w:val="0"/>
      <w:marRight w:val="0"/>
      <w:marTop w:val="0"/>
      <w:marBottom w:val="0"/>
      <w:divBdr>
        <w:top w:val="none" w:sz="0" w:space="0" w:color="auto"/>
        <w:left w:val="none" w:sz="0" w:space="0" w:color="auto"/>
        <w:bottom w:val="none" w:sz="0" w:space="0" w:color="auto"/>
        <w:right w:val="none" w:sz="0" w:space="0" w:color="auto"/>
      </w:divBdr>
    </w:div>
    <w:div w:id="6562877">
      <w:bodyDiv w:val="1"/>
      <w:marLeft w:val="0"/>
      <w:marRight w:val="0"/>
      <w:marTop w:val="0"/>
      <w:marBottom w:val="0"/>
      <w:divBdr>
        <w:top w:val="none" w:sz="0" w:space="0" w:color="auto"/>
        <w:left w:val="none" w:sz="0" w:space="0" w:color="auto"/>
        <w:bottom w:val="none" w:sz="0" w:space="0" w:color="auto"/>
        <w:right w:val="none" w:sz="0" w:space="0" w:color="auto"/>
      </w:divBdr>
    </w:div>
    <w:div w:id="20521352">
      <w:bodyDiv w:val="1"/>
      <w:marLeft w:val="0"/>
      <w:marRight w:val="0"/>
      <w:marTop w:val="0"/>
      <w:marBottom w:val="0"/>
      <w:divBdr>
        <w:top w:val="none" w:sz="0" w:space="0" w:color="auto"/>
        <w:left w:val="none" w:sz="0" w:space="0" w:color="auto"/>
        <w:bottom w:val="none" w:sz="0" w:space="0" w:color="auto"/>
        <w:right w:val="none" w:sz="0" w:space="0" w:color="auto"/>
      </w:divBdr>
    </w:div>
    <w:div w:id="30427517">
      <w:bodyDiv w:val="1"/>
      <w:marLeft w:val="0"/>
      <w:marRight w:val="0"/>
      <w:marTop w:val="0"/>
      <w:marBottom w:val="0"/>
      <w:divBdr>
        <w:top w:val="none" w:sz="0" w:space="0" w:color="auto"/>
        <w:left w:val="none" w:sz="0" w:space="0" w:color="auto"/>
        <w:bottom w:val="none" w:sz="0" w:space="0" w:color="auto"/>
        <w:right w:val="none" w:sz="0" w:space="0" w:color="auto"/>
      </w:divBdr>
    </w:div>
    <w:div w:id="55864683">
      <w:bodyDiv w:val="1"/>
      <w:marLeft w:val="0"/>
      <w:marRight w:val="0"/>
      <w:marTop w:val="0"/>
      <w:marBottom w:val="0"/>
      <w:divBdr>
        <w:top w:val="none" w:sz="0" w:space="0" w:color="auto"/>
        <w:left w:val="none" w:sz="0" w:space="0" w:color="auto"/>
        <w:bottom w:val="none" w:sz="0" w:space="0" w:color="auto"/>
        <w:right w:val="none" w:sz="0" w:space="0" w:color="auto"/>
      </w:divBdr>
    </w:div>
    <w:div w:id="57870861">
      <w:bodyDiv w:val="1"/>
      <w:marLeft w:val="0"/>
      <w:marRight w:val="0"/>
      <w:marTop w:val="0"/>
      <w:marBottom w:val="0"/>
      <w:divBdr>
        <w:top w:val="none" w:sz="0" w:space="0" w:color="auto"/>
        <w:left w:val="none" w:sz="0" w:space="0" w:color="auto"/>
        <w:bottom w:val="none" w:sz="0" w:space="0" w:color="auto"/>
        <w:right w:val="none" w:sz="0" w:space="0" w:color="auto"/>
      </w:divBdr>
    </w:div>
    <w:div w:id="71857124">
      <w:bodyDiv w:val="1"/>
      <w:marLeft w:val="0"/>
      <w:marRight w:val="0"/>
      <w:marTop w:val="0"/>
      <w:marBottom w:val="0"/>
      <w:divBdr>
        <w:top w:val="none" w:sz="0" w:space="0" w:color="auto"/>
        <w:left w:val="none" w:sz="0" w:space="0" w:color="auto"/>
        <w:bottom w:val="none" w:sz="0" w:space="0" w:color="auto"/>
        <w:right w:val="none" w:sz="0" w:space="0" w:color="auto"/>
      </w:divBdr>
    </w:div>
    <w:div w:id="96755209">
      <w:bodyDiv w:val="1"/>
      <w:marLeft w:val="0"/>
      <w:marRight w:val="0"/>
      <w:marTop w:val="0"/>
      <w:marBottom w:val="0"/>
      <w:divBdr>
        <w:top w:val="none" w:sz="0" w:space="0" w:color="auto"/>
        <w:left w:val="none" w:sz="0" w:space="0" w:color="auto"/>
        <w:bottom w:val="none" w:sz="0" w:space="0" w:color="auto"/>
        <w:right w:val="none" w:sz="0" w:space="0" w:color="auto"/>
      </w:divBdr>
      <w:divsChild>
        <w:div w:id="23409963">
          <w:marLeft w:val="1037"/>
          <w:marRight w:val="0"/>
          <w:marTop w:val="60"/>
          <w:marBottom w:val="0"/>
          <w:divBdr>
            <w:top w:val="none" w:sz="0" w:space="0" w:color="auto"/>
            <w:left w:val="none" w:sz="0" w:space="0" w:color="auto"/>
            <w:bottom w:val="none" w:sz="0" w:space="0" w:color="auto"/>
            <w:right w:val="none" w:sz="0" w:space="0" w:color="auto"/>
          </w:divBdr>
        </w:div>
        <w:div w:id="82145298">
          <w:marLeft w:val="1037"/>
          <w:marRight w:val="0"/>
          <w:marTop w:val="60"/>
          <w:marBottom w:val="0"/>
          <w:divBdr>
            <w:top w:val="none" w:sz="0" w:space="0" w:color="auto"/>
            <w:left w:val="none" w:sz="0" w:space="0" w:color="auto"/>
            <w:bottom w:val="none" w:sz="0" w:space="0" w:color="auto"/>
            <w:right w:val="none" w:sz="0" w:space="0" w:color="auto"/>
          </w:divBdr>
        </w:div>
        <w:div w:id="848061431">
          <w:marLeft w:val="1037"/>
          <w:marRight w:val="0"/>
          <w:marTop w:val="60"/>
          <w:marBottom w:val="0"/>
          <w:divBdr>
            <w:top w:val="none" w:sz="0" w:space="0" w:color="auto"/>
            <w:left w:val="none" w:sz="0" w:space="0" w:color="auto"/>
            <w:bottom w:val="none" w:sz="0" w:space="0" w:color="auto"/>
            <w:right w:val="none" w:sz="0" w:space="0" w:color="auto"/>
          </w:divBdr>
        </w:div>
        <w:div w:id="850534341">
          <w:marLeft w:val="1037"/>
          <w:marRight w:val="0"/>
          <w:marTop w:val="60"/>
          <w:marBottom w:val="0"/>
          <w:divBdr>
            <w:top w:val="none" w:sz="0" w:space="0" w:color="auto"/>
            <w:left w:val="none" w:sz="0" w:space="0" w:color="auto"/>
            <w:bottom w:val="none" w:sz="0" w:space="0" w:color="auto"/>
            <w:right w:val="none" w:sz="0" w:space="0" w:color="auto"/>
          </w:divBdr>
        </w:div>
        <w:div w:id="919631438">
          <w:marLeft w:val="1037"/>
          <w:marRight w:val="0"/>
          <w:marTop w:val="60"/>
          <w:marBottom w:val="0"/>
          <w:divBdr>
            <w:top w:val="none" w:sz="0" w:space="0" w:color="auto"/>
            <w:left w:val="none" w:sz="0" w:space="0" w:color="auto"/>
            <w:bottom w:val="none" w:sz="0" w:space="0" w:color="auto"/>
            <w:right w:val="none" w:sz="0" w:space="0" w:color="auto"/>
          </w:divBdr>
        </w:div>
        <w:div w:id="1144353305">
          <w:marLeft w:val="1037"/>
          <w:marRight w:val="0"/>
          <w:marTop w:val="60"/>
          <w:marBottom w:val="0"/>
          <w:divBdr>
            <w:top w:val="none" w:sz="0" w:space="0" w:color="auto"/>
            <w:left w:val="none" w:sz="0" w:space="0" w:color="auto"/>
            <w:bottom w:val="none" w:sz="0" w:space="0" w:color="auto"/>
            <w:right w:val="none" w:sz="0" w:space="0" w:color="auto"/>
          </w:divBdr>
        </w:div>
        <w:div w:id="1373773920">
          <w:marLeft w:val="1037"/>
          <w:marRight w:val="0"/>
          <w:marTop w:val="60"/>
          <w:marBottom w:val="0"/>
          <w:divBdr>
            <w:top w:val="none" w:sz="0" w:space="0" w:color="auto"/>
            <w:left w:val="none" w:sz="0" w:space="0" w:color="auto"/>
            <w:bottom w:val="none" w:sz="0" w:space="0" w:color="auto"/>
            <w:right w:val="none" w:sz="0" w:space="0" w:color="auto"/>
          </w:divBdr>
        </w:div>
        <w:div w:id="1507551629">
          <w:marLeft w:val="1037"/>
          <w:marRight w:val="0"/>
          <w:marTop w:val="60"/>
          <w:marBottom w:val="0"/>
          <w:divBdr>
            <w:top w:val="none" w:sz="0" w:space="0" w:color="auto"/>
            <w:left w:val="none" w:sz="0" w:space="0" w:color="auto"/>
            <w:bottom w:val="none" w:sz="0" w:space="0" w:color="auto"/>
            <w:right w:val="none" w:sz="0" w:space="0" w:color="auto"/>
          </w:divBdr>
        </w:div>
        <w:div w:id="1837529712">
          <w:marLeft w:val="1037"/>
          <w:marRight w:val="0"/>
          <w:marTop w:val="60"/>
          <w:marBottom w:val="0"/>
          <w:divBdr>
            <w:top w:val="none" w:sz="0" w:space="0" w:color="auto"/>
            <w:left w:val="none" w:sz="0" w:space="0" w:color="auto"/>
            <w:bottom w:val="none" w:sz="0" w:space="0" w:color="auto"/>
            <w:right w:val="none" w:sz="0" w:space="0" w:color="auto"/>
          </w:divBdr>
        </w:div>
        <w:div w:id="2060745389">
          <w:marLeft w:val="1037"/>
          <w:marRight w:val="0"/>
          <w:marTop w:val="60"/>
          <w:marBottom w:val="0"/>
          <w:divBdr>
            <w:top w:val="none" w:sz="0" w:space="0" w:color="auto"/>
            <w:left w:val="none" w:sz="0" w:space="0" w:color="auto"/>
            <w:bottom w:val="none" w:sz="0" w:space="0" w:color="auto"/>
            <w:right w:val="none" w:sz="0" w:space="0" w:color="auto"/>
          </w:divBdr>
        </w:div>
      </w:divsChild>
    </w:div>
    <w:div w:id="132261820">
      <w:bodyDiv w:val="1"/>
      <w:marLeft w:val="0"/>
      <w:marRight w:val="0"/>
      <w:marTop w:val="0"/>
      <w:marBottom w:val="0"/>
      <w:divBdr>
        <w:top w:val="none" w:sz="0" w:space="0" w:color="auto"/>
        <w:left w:val="none" w:sz="0" w:space="0" w:color="auto"/>
        <w:bottom w:val="none" w:sz="0" w:space="0" w:color="auto"/>
        <w:right w:val="none" w:sz="0" w:space="0" w:color="auto"/>
      </w:divBdr>
    </w:div>
    <w:div w:id="295795709">
      <w:bodyDiv w:val="1"/>
      <w:marLeft w:val="0"/>
      <w:marRight w:val="0"/>
      <w:marTop w:val="0"/>
      <w:marBottom w:val="0"/>
      <w:divBdr>
        <w:top w:val="none" w:sz="0" w:space="0" w:color="auto"/>
        <w:left w:val="none" w:sz="0" w:space="0" w:color="auto"/>
        <w:bottom w:val="none" w:sz="0" w:space="0" w:color="auto"/>
        <w:right w:val="none" w:sz="0" w:space="0" w:color="auto"/>
      </w:divBdr>
      <w:divsChild>
        <w:div w:id="8412826">
          <w:marLeft w:val="0"/>
          <w:marRight w:val="0"/>
          <w:marTop w:val="0"/>
          <w:marBottom w:val="0"/>
          <w:divBdr>
            <w:top w:val="none" w:sz="0" w:space="0" w:color="auto"/>
            <w:left w:val="none" w:sz="0" w:space="0" w:color="auto"/>
            <w:bottom w:val="none" w:sz="0" w:space="0" w:color="auto"/>
            <w:right w:val="none" w:sz="0" w:space="0" w:color="auto"/>
          </w:divBdr>
          <w:divsChild>
            <w:div w:id="1548881394">
              <w:marLeft w:val="0"/>
              <w:marRight w:val="0"/>
              <w:marTop w:val="0"/>
              <w:marBottom w:val="0"/>
              <w:divBdr>
                <w:top w:val="none" w:sz="0" w:space="0" w:color="auto"/>
                <w:left w:val="none" w:sz="0" w:space="0" w:color="auto"/>
                <w:bottom w:val="none" w:sz="0" w:space="0" w:color="auto"/>
                <w:right w:val="none" w:sz="0" w:space="0" w:color="auto"/>
              </w:divBdr>
              <w:divsChild>
                <w:div w:id="2023360171">
                  <w:marLeft w:val="0"/>
                  <w:marRight w:val="0"/>
                  <w:marTop w:val="0"/>
                  <w:marBottom w:val="0"/>
                  <w:divBdr>
                    <w:top w:val="none" w:sz="0" w:space="0" w:color="auto"/>
                    <w:left w:val="none" w:sz="0" w:space="0" w:color="auto"/>
                    <w:bottom w:val="none" w:sz="0" w:space="0" w:color="auto"/>
                    <w:right w:val="none" w:sz="0" w:space="0" w:color="auto"/>
                  </w:divBdr>
                  <w:divsChild>
                    <w:div w:id="2094736022">
                      <w:marLeft w:val="0"/>
                      <w:marRight w:val="0"/>
                      <w:marTop w:val="0"/>
                      <w:marBottom w:val="0"/>
                      <w:divBdr>
                        <w:top w:val="none" w:sz="0" w:space="0" w:color="auto"/>
                        <w:left w:val="none" w:sz="0" w:space="0" w:color="auto"/>
                        <w:bottom w:val="none" w:sz="0" w:space="0" w:color="auto"/>
                        <w:right w:val="none" w:sz="0" w:space="0" w:color="auto"/>
                      </w:divBdr>
                      <w:divsChild>
                        <w:div w:id="614168074">
                          <w:marLeft w:val="0"/>
                          <w:marRight w:val="0"/>
                          <w:marTop w:val="0"/>
                          <w:marBottom w:val="0"/>
                          <w:divBdr>
                            <w:top w:val="none" w:sz="0" w:space="0" w:color="auto"/>
                            <w:left w:val="none" w:sz="0" w:space="0" w:color="auto"/>
                            <w:bottom w:val="none" w:sz="0" w:space="0" w:color="auto"/>
                            <w:right w:val="none" w:sz="0" w:space="0" w:color="auto"/>
                          </w:divBdr>
                          <w:divsChild>
                            <w:div w:id="16440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25837">
          <w:marLeft w:val="0"/>
          <w:marRight w:val="0"/>
          <w:marTop w:val="0"/>
          <w:marBottom w:val="0"/>
          <w:divBdr>
            <w:top w:val="none" w:sz="0" w:space="0" w:color="auto"/>
            <w:left w:val="none" w:sz="0" w:space="0" w:color="auto"/>
            <w:bottom w:val="none" w:sz="0" w:space="0" w:color="auto"/>
            <w:right w:val="none" w:sz="0" w:space="0" w:color="auto"/>
          </w:divBdr>
          <w:divsChild>
            <w:div w:id="344523986">
              <w:marLeft w:val="0"/>
              <w:marRight w:val="0"/>
              <w:marTop w:val="0"/>
              <w:marBottom w:val="0"/>
              <w:divBdr>
                <w:top w:val="none" w:sz="0" w:space="0" w:color="auto"/>
                <w:left w:val="none" w:sz="0" w:space="0" w:color="auto"/>
                <w:bottom w:val="none" w:sz="0" w:space="0" w:color="auto"/>
                <w:right w:val="none" w:sz="0" w:space="0" w:color="auto"/>
              </w:divBdr>
              <w:divsChild>
                <w:div w:id="905335394">
                  <w:marLeft w:val="0"/>
                  <w:marRight w:val="0"/>
                  <w:marTop w:val="0"/>
                  <w:marBottom w:val="0"/>
                  <w:divBdr>
                    <w:top w:val="none" w:sz="0" w:space="0" w:color="auto"/>
                    <w:left w:val="none" w:sz="0" w:space="0" w:color="auto"/>
                    <w:bottom w:val="none" w:sz="0" w:space="0" w:color="auto"/>
                    <w:right w:val="none" w:sz="0" w:space="0" w:color="auto"/>
                  </w:divBdr>
                  <w:divsChild>
                    <w:div w:id="1556694115">
                      <w:marLeft w:val="0"/>
                      <w:marRight w:val="0"/>
                      <w:marTop w:val="0"/>
                      <w:marBottom w:val="0"/>
                      <w:divBdr>
                        <w:top w:val="none" w:sz="0" w:space="0" w:color="auto"/>
                        <w:left w:val="none" w:sz="0" w:space="0" w:color="auto"/>
                        <w:bottom w:val="none" w:sz="0" w:space="0" w:color="auto"/>
                        <w:right w:val="none" w:sz="0" w:space="0" w:color="auto"/>
                      </w:divBdr>
                      <w:divsChild>
                        <w:div w:id="1675303039">
                          <w:marLeft w:val="0"/>
                          <w:marRight w:val="0"/>
                          <w:marTop w:val="0"/>
                          <w:marBottom w:val="0"/>
                          <w:divBdr>
                            <w:top w:val="none" w:sz="0" w:space="0" w:color="auto"/>
                            <w:left w:val="none" w:sz="0" w:space="0" w:color="auto"/>
                            <w:bottom w:val="none" w:sz="0" w:space="0" w:color="auto"/>
                            <w:right w:val="none" w:sz="0" w:space="0" w:color="auto"/>
                          </w:divBdr>
                          <w:divsChild>
                            <w:div w:id="17281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2493">
          <w:marLeft w:val="0"/>
          <w:marRight w:val="0"/>
          <w:marTop w:val="0"/>
          <w:marBottom w:val="0"/>
          <w:divBdr>
            <w:top w:val="none" w:sz="0" w:space="0" w:color="auto"/>
            <w:left w:val="none" w:sz="0" w:space="0" w:color="auto"/>
            <w:bottom w:val="none" w:sz="0" w:space="0" w:color="auto"/>
            <w:right w:val="none" w:sz="0" w:space="0" w:color="auto"/>
          </w:divBdr>
          <w:divsChild>
            <w:div w:id="1066604968">
              <w:marLeft w:val="0"/>
              <w:marRight w:val="0"/>
              <w:marTop w:val="0"/>
              <w:marBottom w:val="0"/>
              <w:divBdr>
                <w:top w:val="none" w:sz="0" w:space="0" w:color="auto"/>
                <w:left w:val="none" w:sz="0" w:space="0" w:color="auto"/>
                <w:bottom w:val="none" w:sz="0" w:space="0" w:color="auto"/>
                <w:right w:val="none" w:sz="0" w:space="0" w:color="auto"/>
              </w:divBdr>
              <w:divsChild>
                <w:div w:id="589699782">
                  <w:marLeft w:val="0"/>
                  <w:marRight w:val="0"/>
                  <w:marTop w:val="0"/>
                  <w:marBottom w:val="0"/>
                  <w:divBdr>
                    <w:top w:val="none" w:sz="0" w:space="0" w:color="auto"/>
                    <w:left w:val="none" w:sz="0" w:space="0" w:color="auto"/>
                    <w:bottom w:val="none" w:sz="0" w:space="0" w:color="auto"/>
                    <w:right w:val="none" w:sz="0" w:space="0" w:color="auto"/>
                  </w:divBdr>
                  <w:divsChild>
                    <w:div w:id="442968308">
                      <w:marLeft w:val="0"/>
                      <w:marRight w:val="0"/>
                      <w:marTop w:val="0"/>
                      <w:marBottom w:val="0"/>
                      <w:divBdr>
                        <w:top w:val="none" w:sz="0" w:space="0" w:color="auto"/>
                        <w:left w:val="none" w:sz="0" w:space="0" w:color="auto"/>
                        <w:bottom w:val="none" w:sz="0" w:space="0" w:color="auto"/>
                        <w:right w:val="none" w:sz="0" w:space="0" w:color="auto"/>
                      </w:divBdr>
                      <w:divsChild>
                        <w:div w:id="113139265">
                          <w:marLeft w:val="0"/>
                          <w:marRight w:val="0"/>
                          <w:marTop w:val="0"/>
                          <w:marBottom w:val="0"/>
                          <w:divBdr>
                            <w:top w:val="none" w:sz="0" w:space="0" w:color="auto"/>
                            <w:left w:val="none" w:sz="0" w:space="0" w:color="auto"/>
                            <w:bottom w:val="none" w:sz="0" w:space="0" w:color="auto"/>
                            <w:right w:val="none" w:sz="0" w:space="0" w:color="auto"/>
                          </w:divBdr>
                          <w:divsChild>
                            <w:div w:id="18632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341767">
      <w:bodyDiv w:val="1"/>
      <w:marLeft w:val="0"/>
      <w:marRight w:val="0"/>
      <w:marTop w:val="0"/>
      <w:marBottom w:val="0"/>
      <w:divBdr>
        <w:top w:val="none" w:sz="0" w:space="0" w:color="auto"/>
        <w:left w:val="none" w:sz="0" w:space="0" w:color="auto"/>
        <w:bottom w:val="none" w:sz="0" w:space="0" w:color="auto"/>
        <w:right w:val="none" w:sz="0" w:space="0" w:color="auto"/>
      </w:divBdr>
    </w:div>
    <w:div w:id="376011089">
      <w:bodyDiv w:val="1"/>
      <w:marLeft w:val="0"/>
      <w:marRight w:val="0"/>
      <w:marTop w:val="0"/>
      <w:marBottom w:val="0"/>
      <w:divBdr>
        <w:top w:val="none" w:sz="0" w:space="0" w:color="auto"/>
        <w:left w:val="none" w:sz="0" w:space="0" w:color="auto"/>
        <w:bottom w:val="none" w:sz="0" w:space="0" w:color="auto"/>
        <w:right w:val="none" w:sz="0" w:space="0" w:color="auto"/>
      </w:divBdr>
    </w:div>
    <w:div w:id="405155562">
      <w:bodyDiv w:val="1"/>
      <w:marLeft w:val="0"/>
      <w:marRight w:val="0"/>
      <w:marTop w:val="0"/>
      <w:marBottom w:val="0"/>
      <w:divBdr>
        <w:top w:val="none" w:sz="0" w:space="0" w:color="auto"/>
        <w:left w:val="none" w:sz="0" w:space="0" w:color="auto"/>
        <w:bottom w:val="none" w:sz="0" w:space="0" w:color="auto"/>
        <w:right w:val="none" w:sz="0" w:space="0" w:color="auto"/>
      </w:divBdr>
    </w:div>
    <w:div w:id="410545664">
      <w:bodyDiv w:val="1"/>
      <w:marLeft w:val="0"/>
      <w:marRight w:val="0"/>
      <w:marTop w:val="0"/>
      <w:marBottom w:val="0"/>
      <w:divBdr>
        <w:top w:val="none" w:sz="0" w:space="0" w:color="auto"/>
        <w:left w:val="none" w:sz="0" w:space="0" w:color="auto"/>
        <w:bottom w:val="none" w:sz="0" w:space="0" w:color="auto"/>
        <w:right w:val="none" w:sz="0" w:space="0" w:color="auto"/>
      </w:divBdr>
    </w:div>
    <w:div w:id="433285189">
      <w:bodyDiv w:val="1"/>
      <w:marLeft w:val="0"/>
      <w:marRight w:val="0"/>
      <w:marTop w:val="0"/>
      <w:marBottom w:val="0"/>
      <w:divBdr>
        <w:top w:val="none" w:sz="0" w:space="0" w:color="auto"/>
        <w:left w:val="none" w:sz="0" w:space="0" w:color="auto"/>
        <w:bottom w:val="none" w:sz="0" w:space="0" w:color="auto"/>
        <w:right w:val="none" w:sz="0" w:space="0" w:color="auto"/>
      </w:divBdr>
    </w:div>
    <w:div w:id="436213798">
      <w:bodyDiv w:val="1"/>
      <w:marLeft w:val="0"/>
      <w:marRight w:val="0"/>
      <w:marTop w:val="0"/>
      <w:marBottom w:val="0"/>
      <w:divBdr>
        <w:top w:val="none" w:sz="0" w:space="0" w:color="auto"/>
        <w:left w:val="none" w:sz="0" w:space="0" w:color="auto"/>
        <w:bottom w:val="none" w:sz="0" w:space="0" w:color="auto"/>
        <w:right w:val="none" w:sz="0" w:space="0" w:color="auto"/>
      </w:divBdr>
    </w:div>
    <w:div w:id="456488461">
      <w:bodyDiv w:val="1"/>
      <w:marLeft w:val="0"/>
      <w:marRight w:val="0"/>
      <w:marTop w:val="0"/>
      <w:marBottom w:val="0"/>
      <w:divBdr>
        <w:top w:val="none" w:sz="0" w:space="0" w:color="auto"/>
        <w:left w:val="none" w:sz="0" w:space="0" w:color="auto"/>
        <w:bottom w:val="none" w:sz="0" w:space="0" w:color="auto"/>
        <w:right w:val="none" w:sz="0" w:space="0" w:color="auto"/>
      </w:divBdr>
      <w:divsChild>
        <w:div w:id="1787388288">
          <w:marLeft w:val="547"/>
          <w:marRight w:val="0"/>
          <w:marTop w:val="200"/>
          <w:marBottom w:val="0"/>
          <w:divBdr>
            <w:top w:val="none" w:sz="0" w:space="0" w:color="auto"/>
            <w:left w:val="none" w:sz="0" w:space="0" w:color="auto"/>
            <w:bottom w:val="none" w:sz="0" w:space="0" w:color="auto"/>
            <w:right w:val="none" w:sz="0" w:space="0" w:color="auto"/>
          </w:divBdr>
        </w:div>
      </w:divsChild>
    </w:div>
    <w:div w:id="499545633">
      <w:bodyDiv w:val="1"/>
      <w:marLeft w:val="0"/>
      <w:marRight w:val="0"/>
      <w:marTop w:val="0"/>
      <w:marBottom w:val="0"/>
      <w:divBdr>
        <w:top w:val="none" w:sz="0" w:space="0" w:color="auto"/>
        <w:left w:val="none" w:sz="0" w:space="0" w:color="auto"/>
        <w:bottom w:val="none" w:sz="0" w:space="0" w:color="auto"/>
        <w:right w:val="none" w:sz="0" w:space="0" w:color="auto"/>
      </w:divBdr>
    </w:div>
    <w:div w:id="532614122">
      <w:bodyDiv w:val="1"/>
      <w:marLeft w:val="0"/>
      <w:marRight w:val="0"/>
      <w:marTop w:val="0"/>
      <w:marBottom w:val="0"/>
      <w:divBdr>
        <w:top w:val="none" w:sz="0" w:space="0" w:color="auto"/>
        <w:left w:val="none" w:sz="0" w:space="0" w:color="auto"/>
        <w:bottom w:val="none" w:sz="0" w:space="0" w:color="auto"/>
        <w:right w:val="none" w:sz="0" w:space="0" w:color="auto"/>
      </w:divBdr>
      <w:divsChild>
        <w:div w:id="1998000061">
          <w:marLeft w:val="0"/>
          <w:marRight w:val="0"/>
          <w:marTop w:val="0"/>
          <w:marBottom w:val="0"/>
          <w:divBdr>
            <w:top w:val="none" w:sz="0" w:space="0" w:color="auto"/>
            <w:left w:val="none" w:sz="0" w:space="0" w:color="auto"/>
            <w:bottom w:val="none" w:sz="0" w:space="0" w:color="auto"/>
            <w:right w:val="none" w:sz="0" w:space="0" w:color="auto"/>
          </w:divBdr>
          <w:divsChild>
            <w:div w:id="1325087374">
              <w:marLeft w:val="0"/>
              <w:marRight w:val="0"/>
              <w:marTop w:val="0"/>
              <w:marBottom w:val="0"/>
              <w:divBdr>
                <w:top w:val="none" w:sz="0" w:space="0" w:color="auto"/>
                <w:left w:val="none" w:sz="0" w:space="0" w:color="auto"/>
                <w:bottom w:val="none" w:sz="0" w:space="0" w:color="auto"/>
                <w:right w:val="none" w:sz="0" w:space="0" w:color="auto"/>
              </w:divBdr>
              <w:divsChild>
                <w:div w:id="804474013">
                  <w:marLeft w:val="0"/>
                  <w:marRight w:val="0"/>
                  <w:marTop w:val="0"/>
                  <w:marBottom w:val="0"/>
                  <w:divBdr>
                    <w:top w:val="none" w:sz="0" w:space="0" w:color="auto"/>
                    <w:left w:val="none" w:sz="0" w:space="0" w:color="auto"/>
                    <w:bottom w:val="none" w:sz="0" w:space="0" w:color="auto"/>
                    <w:right w:val="none" w:sz="0" w:space="0" w:color="auto"/>
                  </w:divBdr>
                  <w:divsChild>
                    <w:div w:id="246036982">
                      <w:marLeft w:val="0"/>
                      <w:marRight w:val="0"/>
                      <w:marTop w:val="0"/>
                      <w:marBottom w:val="0"/>
                      <w:divBdr>
                        <w:top w:val="none" w:sz="0" w:space="0" w:color="auto"/>
                        <w:left w:val="none" w:sz="0" w:space="0" w:color="auto"/>
                        <w:bottom w:val="none" w:sz="0" w:space="0" w:color="auto"/>
                        <w:right w:val="none" w:sz="0" w:space="0" w:color="auto"/>
                      </w:divBdr>
                      <w:divsChild>
                        <w:div w:id="1636595627">
                          <w:marLeft w:val="0"/>
                          <w:marRight w:val="0"/>
                          <w:marTop w:val="0"/>
                          <w:marBottom w:val="0"/>
                          <w:divBdr>
                            <w:top w:val="none" w:sz="0" w:space="0" w:color="auto"/>
                            <w:left w:val="none" w:sz="0" w:space="0" w:color="auto"/>
                            <w:bottom w:val="none" w:sz="0" w:space="0" w:color="auto"/>
                            <w:right w:val="none" w:sz="0" w:space="0" w:color="auto"/>
                          </w:divBdr>
                          <w:divsChild>
                            <w:div w:id="4211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4676">
          <w:marLeft w:val="0"/>
          <w:marRight w:val="0"/>
          <w:marTop w:val="0"/>
          <w:marBottom w:val="0"/>
          <w:divBdr>
            <w:top w:val="none" w:sz="0" w:space="0" w:color="auto"/>
            <w:left w:val="none" w:sz="0" w:space="0" w:color="auto"/>
            <w:bottom w:val="none" w:sz="0" w:space="0" w:color="auto"/>
            <w:right w:val="none" w:sz="0" w:space="0" w:color="auto"/>
          </w:divBdr>
          <w:divsChild>
            <w:div w:id="1431849840">
              <w:marLeft w:val="0"/>
              <w:marRight w:val="0"/>
              <w:marTop w:val="0"/>
              <w:marBottom w:val="0"/>
              <w:divBdr>
                <w:top w:val="none" w:sz="0" w:space="0" w:color="auto"/>
                <w:left w:val="none" w:sz="0" w:space="0" w:color="auto"/>
                <w:bottom w:val="none" w:sz="0" w:space="0" w:color="auto"/>
                <w:right w:val="none" w:sz="0" w:space="0" w:color="auto"/>
              </w:divBdr>
              <w:divsChild>
                <w:div w:id="1101608129">
                  <w:marLeft w:val="0"/>
                  <w:marRight w:val="0"/>
                  <w:marTop w:val="0"/>
                  <w:marBottom w:val="0"/>
                  <w:divBdr>
                    <w:top w:val="none" w:sz="0" w:space="0" w:color="auto"/>
                    <w:left w:val="none" w:sz="0" w:space="0" w:color="auto"/>
                    <w:bottom w:val="none" w:sz="0" w:space="0" w:color="auto"/>
                    <w:right w:val="none" w:sz="0" w:space="0" w:color="auto"/>
                  </w:divBdr>
                  <w:divsChild>
                    <w:div w:id="793253441">
                      <w:marLeft w:val="0"/>
                      <w:marRight w:val="0"/>
                      <w:marTop w:val="0"/>
                      <w:marBottom w:val="0"/>
                      <w:divBdr>
                        <w:top w:val="none" w:sz="0" w:space="0" w:color="auto"/>
                        <w:left w:val="none" w:sz="0" w:space="0" w:color="auto"/>
                        <w:bottom w:val="none" w:sz="0" w:space="0" w:color="auto"/>
                        <w:right w:val="none" w:sz="0" w:space="0" w:color="auto"/>
                      </w:divBdr>
                      <w:divsChild>
                        <w:div w:id="1067075473">
                          <w:marLeft w:val="0"/>
                          <w:marRight w:val="0"/>
                          <w:marTop w:val="0"/>
                          <w:marBottom w:val="0"/>
                          <w:divBdr>
                            <w:top w:val="none" w:sz="0" w:space="0" w:color="auto"/>
                            <w:left w:val="none" w:sz="0" w:space="0" w:color="auto"/>
                            <w:bottom w:val="none" w:sz="0" w:space="0" w:color="auto"/>
                            <w:right w:val="none" w:sz="0" w:space="0" w:color="auto"/>
                          </w:divBdr>
                          <w:divsChild>
                            <w:div w:id="13673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21011">
      <w:bodyDiv w:val="1"/>
      <w:marLeft w:val="0"/>
      <w:marRight w:val="0"/>
      <w:marTop w:val="0"/>
      <w:marBottom w:val="0"/>
      <w:divBdr>
        <w:top w:val="none" w:sz="0" w:space="0" w:color="auto"/>
        <w:left w:val="none" w:sz="0" w:space="0" w:color="auto"/>
        <w:bottom w:val="none" w:sz="0" w:space="0" w:color="auto"/>
        <w:right w:val="none" w:sz="0" w:space="0" w:color="auto"/>
      </w:divBdr>
    </w:div>
    <w:div w:id="632909158">
      <w:bodyDiv w:val="1"/>
      <w:marLeft w:val="0"/>
      <w:marRight w:val="0"/>
      <w:marTop w:val="0"/>
      <w:marBottom w:val="0"/>
      <w:divBdr>
        <w:top w:val="none" w:sz="0" w:space="0" w:color="auto"/>
        <w:left w:val="none" w:sz="0" w:space="0" w:color="auto"/>
        <w:bottom w:val="none" w:sz="0" w:space="0" w:color="auto"/>
        <w:right w:val="none" w:sz="0" w:space="0" w:color="auto"/>
      </w:divBdr>
      <w:divsChild>
        <w:div w:id="437261412">
          <w:marLeft w:val="360"/>
          <w:marRight w:val="0"/>
          <w:marTop w:val="200"/>
          <w:marBottom w:val="0"/>
          <w:divBdr>
            <w:top w:val="none" w:sz="0" w:space="0" w:color="auto"/>
            <w:left w:val="none" w:sz="0" w:space="0" w:color="auto"/>
            <w:bottom w:val="none" w:sz="0" w:space="0" w:color="auto"/>
            <w:right w:val="none" w:sz="0" w:space="0" w:color="auto"/>
          </w:divBdr>
        </w:div>
        <w:div w:id="454716173">
          <w:marLeft w:val="360"/>
          <w:marRight w:val="0"/>
          <w:marTop w:val="200"/>
          <w:marBottom w:val="0"/>
          <w:divBdr>
            <w:top w:val="none" w:sz="0" w:space="0" w:color="auto"/>
            <w:left w:val="none" w:sz="0" w:space="0" w:color="auto"/>
            <w:bottom w:val="none" w:sz="0" w:space="0" w:color="auto"/>
            <w:right w:val="none" w:sz="0" w:space="0" w:color="auto"/>
          </w:divBdr>
        </w:div>
        <w:div w:id="1124620959">
          <w:marLeft w:val="360"/>
          <w:marRight w:val="0"/>
          <w:marTop w:val="200"/>
          <w:marBottom w:val="0"/>
          <w:divBdr>
            <w:top w:val="none" w:sz="0" w:space="0" w:color="auto"/>
            <w:left w:val="none" w:sz="0" w:space="0" w:color="auto"/>
            <w:bottom w:val="none" w:sz="0" w:space="0" w:color="auto"/>
            <w:right w:val="none" w:sz="0" w:space="0" w:color="auto"/>
          </w:divBdr>
        </w:div>
        <w:div w:id="1918049319">
          <w:marLeft w:val="360"/>
          <w:marRight w:val="0"/>
          <w:marTop w:val="200"/>
          <w:marBottom w:val="0"/>
          <w:divBdr>
            <w:top w:val="none" w:sz="0" w:space="0" w:color="auto"/>
            <w:left w:val="none" w:sz="0" w:space="0" w:color="auto"/>
            <w:bottom w:val="none" w:sz="0" w:space="0" w:color="auto"/>
            <w:right w:val="none" w:sz="0" w:space="0" w:color="auto"/>
          </w:divBdr>
        </w:div>
        <w:div w:id="2033648875">
          <w:marLeft w:val="360"/>
          <w:marRight w:val="0"/>
          <w:marTop w:val="200"/>
          <w:marBottom w:val="0"/>
          <w:divBdr>
            <w:top w:val="none" w:sz="0" w:space="0" w:color="auto"/>
            <w:left w:val="none" w:sz="0" w:space="0" w:color="auto"/>
            <w:bottom w:val="none" w:sz="0" w:space="0" w:color="auto"/>
            <w:right w:val="none" w:sz="0" w:space="0" w:color="auto"/>
          </w:divBdr>
        </w:div>
      </w:divsChild>
    </w:div>
    <w:div w:id="656230268">
      <w:bodyDiv w:val="1"/>
      <w:marLeft w:val="0"/>
      <w:marRight w:val="0"/>
      <w:marTop w:val="0"/>
      <w:marBottom w:val="0"/>
      <w:divBdr>
        <w:top w:val="none" w:sz="0" w:space="0" w:color="auto"/>
        <w:left w:val="none" w:sz="0" w:space="0" w:color="auto"/>
        <w:bottom w:val="none" w:sz="0" w:space="0" w:color="auto"/>
        <w:right w:val="none" w:sz="0" w:space="0" w:color="auto"/>
      </w:divBdr>
      <w:divsChild>
        <w:div w:id="866917687">
          <w:marLeft w:val="403"/>
          <w:marRight w:val="0"/>
          <w:marTop w:val="90"/>
          <w:marBottom w:val="90"/>
          <w:divBdr>
            <w:top w:val="none" w:sz="0" w:space="0" w:color="auto"/>
            <w:left w:val="none" w:sz="0" w:space="0" w:color="auto"/>
            <w:bottom w:val="none" w:sz="0" w:space="0" w:color="auto"/>
            <w:right w:val="none" w:sz="0" w:space="0" w:color="auto"/>
          </w:divBdr>
        </w:div>
        <w:div w:id="1624923867">
          <w:marLeft w:val="403"/>
          <w:marRight w:val="0"/>
          <w:marTop w:val="90"/>
          <w:marBottom w:val="90"/>
          <w:divBdr>
            <w:top w:val="none" w:sz="0" w:space="0" w:color="auto"/>
            <w:left w:val="none" w:sz="0" w:space="0" w:color="auto"/>
            <w:bottom w:val="none" w:sz="0" w:space="0" w:color="auto"/>
            <w:right w:val="none" w:sz="0" w:space="0" w:color="auto"/>
          </w:divBdr>
        </w:div>
      </w:divsChild>
    </w:div>
    <w:div w:id="667440366">
      <w:bodyDiv w:val="1"/>
      <w:marLeft w:val="0"/>
      <w:marRight w:val="0"/>
      <w:marTop w:val="0"/>
      <w:marBottom w:val="0"/>
      <w:divBdr>
        <w:top w:val="none" w:sz="0" w:space="0" w:color="auto"/>
        <w:left w:val="none" w:sz="0" w:space="0" w:color="auto"/>
        <w:bottom w:val="none" w:sz="0" w:space="0" w:color="auto"/>
        <w:right w:val="none" w:sz="0" w:space="0" w:color="auto"/>
      </w:divBdr>
      <w:divsChild>
        <w:div w:id="832334373">
          <w:marLeft w:val="0"/>
          <w:marRight w:val="0"/>
          <w:marTop w:val="0"/>
          <w:marBottom w:val="0"/>
          <w:divBdr>
            <w:top w:val="none" w:sz="0" w:space="0" w:color="auto"/>
            <w:left w:val="none" w:sz="0" w:space="0" w:color="auto"/>
            <w:bottom w:val="none" w:sz="0" w:space="0" w:color="auto"/>
            <w:right w:val="none" w:sz="0" w:space="0" w:color="auto"/>
          </w:divBdr>
          <w:divsChild>
            <w:div w:id="1732926515">
              <w:marLeft w:val="0"/>
              <w:marRight w:val="0"/>
              <w:marTop w:val="0"/>
              <w:marBottom w:val="0"/>
              <w:divBdr>
                <w:top w:val="none" w:sz="0" w:space="0" w:color="auto"/>
                <w:left w:val="none" w:sz="0" w:space="0" w:color="auto"/>
                <w:bottom w:val="none" w:sz="0" w:space="0" w:color="auto"/>
                <w:right w:val="none" w:sz="0" w:space="0" w:color="auto"/>
              </w:divBdr>
              <w:divsChild>
                <w:div w:id="1152599921">
                  <w:marLeft w:val="0"/>
                  <w:marRight w:val="0"/>
                  <w:marTop w:val="0"/>
                  <w:marBottom w:val="0"/>
                  <w:divBdr>
                    <w:top w:val="none" w:sz="0" w:space="0" w:color="auto"/>
                    <w:left w:val="none" w:sz="0" w:space="0" w:color="auto"/>
                    <w:bottom w:val="none" w:sz="0" w:space="0" w:color="auto"/>
                    <w:right w:val="none" w:sz="0" w:space="0" w:color="auto"/>
                  </w:divBdr>
                  <w:divsChild>
                    <w:div w:id="336542612">
                      <w:marLeft w:val="0"/>
                      <w:marRight w:val="0"/>
                      <w:marTop w:val="0"/>
                      <w:marBottom w:val="0"/>
                      <w:divBdr>
                        <w:top w:val="none" w:sz="0" w:space="0" w:color="auto"/>
                        <w:left w:val="none" w:sz="0" w:space="0" w:color="auto"/>
                        <w:bottom w:val="none" w:sz="0" w:space="0" w:color="auto"/>
                        <w:right w:val="none" w:sz="0" w:space="0" w:color="auto"/>
                      </w:divBdr>
                      <w:divsChild>
                        <w:div w:id="1156919376">
                          <w:marLeft w:val="0"/>
                          <w:marRight w:val="0"/>
                          <w:marTop w:val="0"/>
                          <w:marBottom w:val="0"/>
                          <w:divBdr>
                            <w:top w:val="none" w:sz="0" w:space="0" w:color="auto"/>
                            <w:left w:val="none" w:sz="0" w:space="0" w:color="auto"/>
                            <w:bottom w:val="none" w:sz="0" w:space="0" w:color="auto"/>
                            <w:right w:val="none" w:sz="0" w:space="0" w:color="auto"/>
                          </w:divBdr>
                          <w:divsChild>
                            <w:div w:id="16559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82570">
          <w:marLeft w:val="0"/>
          <w:marRight w:val="0"/>
          <w:marTop w:val="0"/>
          <w:marBottom w:val="0"/>
          <w:divBdr>
            <w:top w:val="none" w:sz="0" w:space="0" w:color="auto"/>
            <w:left w:val="none" w:sz="0" w:space="0" w:color="auto"/>
            <w:bottom w:val="none" w:sz="0" w:space="0" w:color="auto"/>
            <w:right w:val="none" w:sz="0" w:space="0" w:color="auto"/>
          </w:divBdr>
          <w:divsChild>
            <w:div w:id="374502104">
              <w:marLeft w:val="0"/>
              <w:marRight w:val="0"/>
              <w:marTop w:val="0"/>
              <w:marBottom w:val="0"/>
              <w:divBdr>
                <w:top w:val="none" w:sz="0" w:space="0" w:color="auto"/>
                <w:left w:val="none" w:sz="0" w:space="0" w:color="auto"/>
                <w:bottom w:val="none" w:sz="0" w:space="0" w:color="auto"/>
                <w:right w:val="none" w:sz="0" w:space="0" w:color="auto"/>
              </w:divBdr>
              <w:divsChild>
                <w:div w:id="788620793">
                  <w:marLeft w:val="0"/>
                  <w:marRight w:val="0"/>
                  <w:marTop w:val="0"/>
                  <w:marBottom w:val="0"/>
                  <w:divBdr>
                    <w:top w:val="none" w:sz="0" w:space="0" w:color="auto"/>
                    <w:left w:val="none" w:sz="0" w:space="0" w:color="auto"/>
                    <w:bottom w:val="none" w:sz="0" w:space="0" w:color="auto"/>
                    <w:right w:val="none" w:sz="0" w:space="0" w:color="auto"/>
                  </w:divBdr>
                  <w:divsChild>
                    <w:div w:id="52896518">
                      <w:marLeft w:val="0"/>
                      <w:marRight w:val="0"/>
                      <w:marTop w:val="0"/>
                      <w:marBottom w:val="0"/>
                      <w:divBdr>
                        <w:top w:val="none" w:sz="0" w:space="0" w:color="auto"/>
                        <w:left w:val="none" w:sz="0" w:space="0" w:color="auto"/>
                        <w:bottom w:val="none" w:sz="0" w:space="0" w:color="auto"/>
                        <w:right w:val="none" w:sz="0" w:space="0" w:color="auto"/>
                      </w:divBdr>
                      <w:divsChild>
                        <w:div w:id="779643968">
                          <w:marLeft w:val="0"/>
                          <w:marRight w:val="0"/>
                          <w:marTop w:val="0"/>
                          <w:marBottom w:val="0"/>
                          <w:divBdr>
                            <w:top w:val="none" w:sz="0" w:space="0" w:color="auto"/>
                            <w:left w:val="none" w:sz="0" w:space="0" w:color="auto"/>
                            <w:bottom w:val="none" w:sz="0" w:space="0" w:color="auto"/>
                            <w:right w:val="none" w:sz="0" w:space="0" w:color="auto"/>
                          </w:divBdr>
                          <w:divsChild>
                            <w:div w:id="10316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201021">
      <w:bodyDiv w:val="1"/>
      <w:marLeft w:val="0"/>
      <w:marRight w:val="0"/>
      <w:marTop w:val="0"/>
      <w:marBottom w:val="0"/>
      <w:divBdr>
        <w:top w:val="none" w:sz="0" w:space="0" w:color="auto"/>
        <w:left w:val="none" w:sz="0" w:space="0" w:color="auto"/>
        <w:bottom w:val="none" w:sz="0" w:space="0" w:color="auto"/>
        <w:right w:val="none" w:sz="0" w:space="0" w:color="auto"/>
      </w:divBdr>
    </w:div>
    <w:div w:id="728646582">
      <w:bodyDiv w:val="1"/>
      <w:marLeft w:val="0"/>
      <w:marRight w:val="0"/>
      <w:marTop w:val="0"/>
      <w:marBottom w:val="0"/>
      <w:divBdr>
        <w:top w:val="none" w:sz="0" w:space="0" w:color="auto"/>
        <w:left w:val="none" w:sz="0" w:space="0" w:color="auto"/>
        <w:bottom w:val="none" w:sz="0" w:space="0" w:color="auto"/>
        <w:right w:val="none" w:sz="0" w:space="0" w:color="auto"/>
      </w:divBdr>
    </w:div>
    <w:div w:id="731657447">
      <w:bodyDiv w:val="1"/>
      <w:marLeft w:val="0"/>
      <w:marRight w:val="0"/>
      <w:marTop w:val="0"/>
      <w:marBottom w:val="0"/>
      <w:divBdr>
        <w:top w:val="none" w:sz="0" w:space="0" w:color="auto"/>
        <w:left w:val="none" w:sz="0" w:space="0" w:color="auto"/>
        <w:bottom w:val="none" w:sz="0" w:space="0" w:color="auto"/>
        <w:right w:val="none" w:sz="0" w:space="0" w:color="auto"/>
      </w:divBdr>
    </w:div>
    <w:div w:id="742723279">
      <w:bodyDiv w:val="1"/>
      <w:marLeft w:val="0"/>
      <w:marRight w:val="0"/>
      <w:marTop w:val="0"/>
      <w:marBottom w:val="0"/>
      <w:divBdr>
        <w:top w:val="none" w:sz="0" w:space="0" w:color="auto"/>
        <w:left w:val="none" w:sz="0" w:space="0" w:color="auto"/>
        <w:bottom w:val="none" w:sz="0" w:space="0" w:color="auto"/>
        <w:right w:val="none" w:sz="0" w:space="0" w:color="auto"/>
      </w:divBdr>
    </w:div>
    <w:div w:id="745342033">
      <w:bodyDiv w:val="1"/>
      <w:marLeft w:val="0"/>
      <w:marRight w:val="0"/>
      <w:marTop w:val="0"/>
      <w:marBottom w:val="0"/>
      <w:divBdr>
        <w:top w:val="none" w:sz="0" w:space="0" w:color="auto"/>
        <w:left w:val="none" w:sz="0" w:space="0" w:color="auto"/>
        <w:bottom w:val="none" w:sz="0" w:space="0" w:color="auto"/>
        <w:right w:val="none" w:sz="0" w:space="0" w:color="auto"/>
      </w:divBdr>
      <w:divsChild>
        <w:div w:id="1379278007">
          <w:marLeft w:val="1166"/>
          <w:marRight w:val="0"/>
          <w:marTop w:val="200"/>
          <w:marBottom w:val="0"/>
          <w:divBdr>
            <w:top w:val="none" w:sz="0" w:space="0" w:color="auto"/>
            <w:left w:val="none" w:sz="0" w:space="0" w:color="auto"/>
            <w:bottom w:val="none" w:sz="0" w:space="0" w:color="auto"/>
            <w:right w:val="none" w:sz="0" w:space="0" w:color="auto"/>
          </w:divBdr>
        </w:div>
        <w:div w:id="2094431557">
          <w:marLeft w:val="1166"/>
          <w:marRight w:val="0"/>
          <w:marTop w:val="200"/>
          <w:marBottom w:val="0"/>
          <w:divBdr>
            <w:top w:val="none" w:sz="0" w:space="0" w:color="auto"/>
            <w:left w:val="none" w:sz="0" w:space="0" w:color="auto"/>
            <w:bottom w:val="none" w:sz="0" w:space="0" w:color="auto"/>
            <w:right w:val="none" w:sz="0" w:space="0" w:color="auto"/>
          </w:divBdr>
        </w:div>
      </w:divsChild>
    </w:div>
    <w:div w:id="769667491">
      <w:bodyDiv w:val="1"/>
      <w:marLeft w:val="0"/>
      <w:marRight w:val="0"/>
      <w:marTop w:val="0"/>
      <w:marBottom w:val="0"/>
      <w:divBdr>
        <w:top w:val="none" w:sz="0" w:space="0" w:color="auto"/>
        <w:left w:val="none" w:sz="0" w:space="0" w:color="auto"/>
        <w:bottom w:val="none" w:sz="0" w:space="0" w:color="auto"/>
        <w:right w:val="none" w:sz="0" w:space="0" w:color="auto"/>
      </w:divBdr>
    </w:div>
    <w:div w:id="812059192">
      <w:bodyDiv w:val="1"/>
      <w:marLeft w:val="0"/>
      <w:marRight w:val="0"/>
      <w:marTop w:val="0"/>
      <w:marBottom w:val="0"/>
      <w:divBdr>
        <w:top w:val="none" w:sz="0" w:space="0" w:color="auto"/>
        <w:left w:val="none" w:sz="0" w:space="0" w:color="auto"/>
        <w:bottom w:val="none" w:sz="0" w:space="0" w:color="auto"/>
        <w:right w:val="none" w:sz="0" w:space="0" w:color="auto"/>
      </w:divBdr>
    </w:div>
    <w:div w:id="855968026">
      <w:bodyDiv w:val="1"/>
      <w:marLeft w:val="0"/>
      <w:marRight w:val="0"/>
      <w:marTop w:val="0"/>
      <w:marBottom w:val="0"/>
      <w:divBdr>
        <w:top w:val="none" w:sz="0" w:space="0" w:color="auto"/>
        <w:left w:val="none" w:sz="0" w:space="0" w:color="auto"/>
        <w:bottom w:val="none" w:sz="0" w:space="0" w:color="auto"/>
        <w:right w:val="none" w:sz="0" w:space="0" w:color="auto"/>
      </w:divBdr>
      <w:divsChild>
        <w:div w:id="181209431">
          <w:marLeft w:val="576"/>
          <w:marRight w:val="0"/>
          <w:marTop w:val="60"/>
          <w:marBottom w:val="0"/>
          <w:divBdr>
            <w:top w:val="none" w:sz="0" w:space="0" w:color="auto"/>
            <w:left w:val="none" w:sz="0" w:space="0" w:color="auto"/>
            <w:bottom w:val="none" w:sz="0" w:space="0" w:color="auto"/>
            <w:right w:val="none" w:sz="0" w:space="0" w:color="auto"/>
          </w:divBdr>
        </w:div>
        <w:div w:id="594093815">
          <w:marLeft w:val="576"/>
          <w:marRight w:val="0"/>
          <w:marTop w:val="60"/>
          <w:marBottom w:val="0"/>
          <w:divBdr>
            <w:top w:val="none" w:sz="0" w:space="0" w:color="auto"/>
            <w:left w:val="none" w:sz="0" w:space="0" w:color="auto"/>
            <w:bottom w:val="none" w:sz="0" w:space="0" w:color="auto"/>
            <w:right w:val="none" w:sz="0" w:space="0" w:color="auto"/>
          </w:divBdr>
        </w:div>
        <w:div w:id="1227762295">
          <w:marLeft w:val="576"/>
          <w:marRight w:val="0"/>
          <w:marTop w:val="60"/>
          <w:marBottom w:val="0"/>
          <w:divBdr>
            <w:top w:val="none" w:sz="0" w:space="0" w:color="auto"/>
            <w:left w:val="none" w:sz="0" w:space="0" w:color="auto"/>
            <w:bottom w:val="none" w:sz="0" w:space="0" w:color="auto"/>
            <w:right w:val="none" w:sz="0" w:space="0" w:color="auto"/>
          </w:divBdr>
        </w:div>
      </w:divsChild>
    </w:div>
    <w:div w:id="859591782">
      <w:bodyDiv w:val="1"/>
      <w:marLeft w:val="0"/>
      <w:marRight w:val="0"/>
      <w:marTop w:val="0"/>
      <w:marBottom w:val="0"/>
      <w:divBdr>
        <w:top w:val="none" w:sz="0" w:space="0" w:color="auto"/>
        <w:left w:val="none" w:sz="0" w:space="0" w:color="auto"/>
        <w:bottom w:val="none" w:sz="0" w:space="0" w:color="auto"/>
        <w:right w:val="none" w:sz="0" w:space="0" w:color="auto"/>
      </w:divBdr>
      <w:divsChild>
        <w:div w:id="334650018">
          <w:marLeft w:val="720"/>
          <w:marRight w:val="0"/>
          <w:marTop w:val="150"/>
          <w:marBottom w:val="0"/>
          <w:divBdr>
            <w:top w:val="none" w:sz="0" w:space="0" w:color="auto"/>
            <w:left w:val="none" w:sz="0" w:space="0" w:color="auto"/>
            <w:bottom w:val="none" w:sz="0" w:space="0" w:color="auto"/>
            <w:right w:val="none" w:sz="0" w:space="0" w:color="auto"/>
          </w:divBdr>
        </w:div>
        <w:div w:id="533271923">
          <w:marLeft w:val="720"/>
          <w:marRight w:val="0"/>
          <w:marTop w:val="150"/>
          <w:marBottom w:val="0"/>
          <w:divBdr>
            <w:top w:val="none" w:sz="0" w:space="0" w:color="auto"/>
            <w:left w:val="none" w:sz="0" w:space="0" w:color="auto"/>
            <w:bottom w:val="none" w:sz="0" w:space="0" w:color="auto"/>
            <w:right w:val="none" w:sz="0" w:space="0" w:color="auto"/>
          </w:divBdr>
        </w:div>
        <w:div w:id="807013414">
          <w:marLeft w:val="720"/>
          <w:marRight w:val="0"/>
          <w:marTop w:val="150"/>
          <w:marBottom w:val="0"/>
          <w:divBdr>
            <w:top w:val="none" w:sz="0" w:space="0" w:color="auto"/>
            <w:left w:val="none" w:sz="0" w:space="0" w:color="auto"/>
            <w:bottom w:val="none" w:sz="0" w:space="0" w:color="auto"/>
            <w:right w:val="none" w:sz="0" w:space="0" w:color="auto"/>
          </w:divBdr>
        </w:div>
        <w:div w:id="832910317">
          <w:marLeft w:val="720"/>
          <w:marRight w:val="0"/>
          <w:marTop w:val="150"/>
          <w:marBottom w:val="0"/>
          <w:divBdr>
            <w:top w:val="none" w:sz="0" w:space="0" w:color="auto"/>
            <w:left w:val="none" w:sz="0" w:space="0" w:color="auto"/>
            <w:bottom w:val="none" w:sz="0" w:space="0" w:color="auto"/>
            <w:right w:val="none" w:sz="0" w:space="0" w:color="auto"/>
          </w:divBdr>
        </w:div>
        <w:div w:id="992948761">
          <w:marLeft w:val="720"/>
          <w:marRight w:val="0"/>
          <w:marTop w:val="150"/>
          <w:marBottom w:val="0"/>
          <w:divBdr>
            <w:top w:val="none" w:sz="0" w:space="0" w:color="auto"/>
            <w:left w:val="none" w:sz="0" w:space="0" w:color="auto"/>
            <w:bottom w:val="none" w:sz="0" w:space="0" w:color="auto"/>
            <w:right w:val="none" w:sz="0" w:space="0" w:color="auto"/>
          </w:divBdr>
        </w:div>
        <w:div w:id="1085150652">
          <w:marLeft w:val="720"/>
          <w:marRight w:val="0"/>
          <w:marTop w:val="150"/>
          <w:marBottom w:val="0"/>
          <w:divBdr>
            <w:top w:val="none" w:sz="0" w:space="0" w:color="auto"/>
            <w:left w:val="none" w:sz="0" w:space="0" w:color="auto"/>
            <w:bottom w:val="none" w:sz="0" w:space="0" w:color="auto"/>
            <w:right w:val="none" w:sz="0" w:space="0" w:color="auto"/>
          </w:divBdr>
        </w:div>
        <w:div w:id="1485589067">
          <w:marLeft w:val="720"/>
          <w:marRight w:val="0"/>
          <w:marTop w:val="150"/>
          <w:marBottom w:val="0"/>
          <w:divBdr>
            <w:top w:val="none" w:sz="0" w:space="0" w:color="auto"/>
            <w:left w:val="none" w:sz="0" w:space="0" w:color="auto"/>
            <w:bottom w:val="none" w:sz="0" w:space="0" w:color="auto"/>
            <w:right w:val="none" w:sz="0" w:space="0" w:color="auto"/>
          </w:divBdr>
        </w:div>
        <w:div w:id="1631548277">
          <w:marLeft w:val="720"/>
          <w:marRight w:val="0"/>
          <w:marTop w:val="150"/>
          <w:marBottom w:val="0"/>
          <w:divBdr>
            <w:top w:val="none" w:sz="0" w:space="0" w:color="auto"/>
            <w:left w:val="none" w:sz="0" w:space="0" w:color="auto"/>
            <w:bottom w:val="none" w:sz="0" w:space="0" w:color="auto"/>
            <w:right w:val="none" w:sz="0" w:space="0" w:color="auto"/>
          </w:divBdr>
        </w:div>
        <w:div w:id="1731074769">
          <w:marLeft w:val="720"/>
          <w:marRight w:val="0"/>
          <w:marTop w:val="150"/>
          <w:marBottom w:val="0"/>
          <w:divBdr>
            <w:top w:val="none" w:sz="0" w:space="0" w:color="auto"/>
            <w:left w:val="none" w:sz="0" w:space="0" w:color="auto"/>
            <w:bottom w:val="none" w:sz="0" w:space="0" w:color="auto"/>
            <w:right w:val="none" w:sz="0" w:space="0" w:color="auto"/>
          </w:divBdr>
        </w:div>
        <w:div w:id="1806699616">
          <w:marLeft w:val="720"/>
          <w:marRight w:val="0"/>
          <w:marTop w:val="150"/>
          <w:marBottom w:val="0"/>
          <w:divBdr>
            <w:top w:val="none" w:sz="0" w:space="0" w:color="auto"/>
            <w:left w:val="none" w:sz="0" w:space="0" w:color="auto"/>
            <w:bottom w:val="none" w:sz="0" w:space="0" w:color="auto"/>
            <w:right w:val="none" w:sz="0" w:space="0" w:color="auto"/>
          </w:divBdr>
        </w:div>
        <w:div w:id="1967544275">
          <w:marLeft w:val="720"/>
          <w:marRight w:val="0"/>
          <w:marTop w:val="150"/>
          <w:marBottom w:val="0"/>
          <w:divBdr>
            <w:top w:val="none" w:sz="0" w:space="0" w:color="auto"/>
            <w:left w:val="none" w:sz="0" w:space="0" w:color="auto"/>
            <w:bottom w:val="none" w:sz="0" w:space="0" w:color="auto"/>
            <w:right w:val="none" w:sz="0" w:space="0" w:color="auto"/>
          </w:divBdr>
        </w:div>
        <w:div w:id="1973250528">
          <w:marLeft w:val="720"/>
          <w:marRight w:val="0"/>
          <w:marTop w:val="150"/>
          <w:marBottom w:val="0"/>
          <w:divBdr>
            <w:top w:val="none" w:sz="0" w:space="0" w:color="auto"/>
            <w:left w:val="none" w:sz="0" w:space="0" w:color="auto"/>
            <w:bottom w:val="none" w:sz="0" w:space="0" w:color="auto"/>
            <w:right w:val="none" w:sz="0" w:space="0" w:color="auto"/>
          </w:divBdr>
        </w:div>
        <w:div w:id="1976984929">
          <w:marLeft w:val="720"/>
          <w:marRight w:val="0"/>
          <w:marTop w:val="150"/>
          <w:marBottom w:val="0"/>
          <w:divBdr>
            <w:top w:val="none" w:sz="0" w:space="0" w:color="auto"/>
            <w:left w:val="none" w:sz="0" w:space="0" w:color="auto"/>
            <w:bottom w:val="none" w:sz="0" w:space="0" w:color="auto"/>
            <w:right w:val="none" w:sz="0" w:space="0" w:color="auto"/>
          </w:divBdr>
        </w:div>
        <w:div w:id="2104260915">
          <w:marLeft w:val="720"/>
          <w:marRight w:val="0"/>
          <w:marTop w:val="150"/>
          <w:marBottom w:val="0"/>
          <w:divBdr>
            <w:top w:val="none" w:sz="0" w:space="0" w:color="auto"/>
            <w:left w:val="none" w:sz="0" w:space="0" w:color="auto"/>
            <w:bottom w:val="none" w:sz="0" w:space="0" w:color="auto"/>
            <w:right w:val="none" w:sz="0" w:space="0" w:color="auto"/>
          </w:divBdr>
        </w:div>
      </w:divsChild>
    </w:div>
    <w:div w:id="861476619">
      <w:bodyDiv w:val="1"/>
      <w:marLeft w:val="0"/>
      <w:marRight w:val="0"/>
      <w:marTop w:val="0"/>
      <w:marBottom w:val="0"/>
      <w:divBdr>
        <w:top w:val="none" w:sz="0" w:space="0" w:color="auto"/>
        <w:left w:val="none" w:sz="0" w:space="0" w:color="auto"/>
        <w:bottom w:val="none" w:sz="0" w:space="0" w:color="auto"/>
        <w:right w:val="none" w:sz="0" w:space="0" w:color="auto"/>
      </w:divBdr>
      <w:divsChild>
        <w:div w:id="866873250">
          <w:marLeft w:val="1166"/>
          <w:marRight w:val="0"/>
          <w:marTop w:val="200"/>
          <w:marBottom w:val="0"/>
          <w:divBdr>
            <w:top w:val="none" w:sz="0" w:space="0" w:color="auto"/>
            <w:left w:val="none" w:sz="0" w:space="0" w:color="auto"/>
            <w:bottom w:val="none" w:sz="0" w:space="0" w:color="auto"/>
            <w:right w:val="none" w:sz="0" w:space="0" w:color="auto"/>
          </w:divBdr>
        </w:div>
      </w:divsChild>
    </w:div>
    <w:div w:id="871303362">
      <w:bodyDiv w:val="1"/>
      <w:marLeft w:val="0"/>
      <w:marRight w:val="0"/>
      <w:marTop w:val="0"/>
      <w:marBottom w:val="0"/>
      <w:divBdr>
        <w:top w:val="none" w:sz="0" w:space="0" w:color="auto"/>
        <w:left w:val="none" w:sz="0" w:space="0" w:color="auto"/>
        <w:bottom w:val="none" w:sz="0" w:space="0" w:color="auto"/>
        <w:right w:val="none" w:sz="0" w:space="0" w:color="auto"/>
      </w:divBdr>
    </w:div>
    <w:div w:id="881744002">
      <w:bodyDiv w:val="1"/>
      <w:marLeft w:val="0"/>
      <w:marRight w:val="0"/>
      <w:marTop w:val="0"/>
      <w:marBottom w:val="0"/>
      <w:divBdr>
        <w:top w:val="none" w:sz="0" w:space="0" w:color="auto"/>
        <w:left w:val="none" w:sz="0" w:space="0" w:color="auto"/>
        <w:bottom w:val="none" w:sz="0" w:space="0" w:color="auto"/>
        <w:right w:val="none" w:sz="0" w:space="0" w:color="auto"/>
      </w:divBdr>
    </w:div>
    <w:div w:id="884947064">
      <w:bodyDiv w:val="1"/>
      <w:marLeft w:val="0"/>
      <w:marRight w:val="0"/>
      <w:marTop w:val="0"/>
      <w:marBottom w:val="0"/>
      <w:divBdr>
        <w:top w:val="none" w:sz="0" w:space="0" w:color="auto"/>
        <w:left w:val="none" w:sz="0" w:space="0" w:color="auto"/>
        <w:bottom w:val="none" w:sz="0" w:space="0" w:color="auto"/>
        <w:right w:val="none" w:sz="0" w:space="0" w:color="auto"/>
      </w:divBdr>
    </w:div>
    <w:div w:id="914825235">
      <w:bodyDiv w:val="1"/>
      <w:marLeft w:val="0"/>
      <w:marRight w:val="0"/>
      <w:marTop w:val="0"/>
      <w:marBottom w:val="0"/>
      <w:divBdr>
        <w:top w:val="none" w:sz="0" w:space="0" w:color="auto"/>
        <w:left w:val="none" w:sz="0" w:space="0" w:color="auto"/>
        <w:bottom w:val="none" w:sz="0" w:space="0" w:color="auto"/>
        <w:right w:val="none" w:sz="0" w:space="0" w:color="auto"/>
      </w:divBdr>
    </w:div>
    <w:div w:id="915676335">
      <w:bodyDiv w:val="1"/>
      <w:marLeft w:val="0"/>
      <w:marRight w:val="0"/>
      <w:marTop w:val="0"/>
      <w:marBottom w:val="0"/>
      <w:divBdr>
        <w:top w:val="none" w:sz="0" w:space="0" w:color="auto"/>
        <w:left w:val="none" w:sz="0" w:space="0" w:color="auto"/>
        <w:bottom w:val="none" w:sz="0" w:space="0" w:color="auto"/>
        <w:right w:val="none" w:sz="0" w:space="0" w:color="auto"/>
      </w:divBdr>
    </w:div>
    <w:div w:id="926495130">
      <w:bodyDiv w:val="1"/>
      <w:marLeft w:val="0"/>
      <w:marRight w:val="0"/>
      <w:marTop w:val="0"/>
      <w:marBottom w:val="0"/>
      <w:divBdr>
        <w:top w:val="none" w:sz="0" w:space="0" w:color="auto"/>
        <w:left w:val="none" w:sz="0" w:space="0" w:color="auto"/>
        <w:bottom w:val="none" w:sz="0" w:space="0" w:color="auto"/>
        <w:right w:val="none" w:sz="0" w:space="0" w:color="auto"/>
      </w:divBdr>
    </w:div>
    <w:div w:id="962883829">
      <w:bodyDiv w:val="1"/>
      <w:marLeft w:val="0"/>
      <w:marRight w:val="0"/>
      <w:marTop w:val="0"/>
      <w:marBottom w:val="0"/>
      <w:divBdr>
        <w:top w:val="none" w:sz="0" w:space="0" w:color="auto"/>
        <w:left w:val="none" w:sz="0" w:space="0" w:color="auto"/>
        <w:bottom w:val="none" w:sz="0" w:space="0" w:color="auto"/>
        <w:right w:val="none" w:sz="0" w:space="0" w:color="auto"/>
      </w:divBdr>
    </w:div>
    <w:div w:id="990980198">
      <w:bodyDiv w:val="1"/>
      <w:marLeft w:val="0"/>
      <w:marRight w:val="0"/>
      <w:marTop w:val="0"/>
      <w:marBottom w:val="0"/>
      <w:divBdr>
        <w:top w:val="none" w:sz="0" w:space="0" w:color="auto"/>
        <w:left w:val="none" w:sz="0" w:space="0" w:color="auto"/>
        <w:bottom w:val="none" w:sz="0" w:space="0" w:color="auto"/>
        <w:right w:val="none" w:sz="0" w:space="0" w:color="auto"/>
      </w:divBdr>
      <w:divsChild>
        <w:div w:id="420152151">
          <w:marLeft w:val="547"/>
          <w:marRight w:val="0"/>
          <w:marTop w:val="200"/>
          <w:marBottom w:val="0"/>
          <w:divBdr>
            <w:top w:val="none" w:sz="0" w:space="0" w:color="auto"/>
            <w:left w:val="none" w:sz="0" w:space="0" w:color="auto"/>
            <w:bottom w:val="none" w:sz="0" w:space="0" w:color="auto"/>
            <w:right w:val="none" w:sz="0" w:space="0" w:color="auto"/>
          </w:divBdr>
        </w:div>
      </w:divsChild>
    </w:div>
    <w:div w:id="1012027637">
      <w:bodyDiv w:val="1"/>
      <w:marLeft w:val="0"/>
      <w:marRight w:val="0"/>
      <w:marTop w:val="0"/>
      <w:marBottom w:val="0"/>
      <w:divBdr>
        <w:top w:val="none" w:sz="0" w:space="0" w:color="auto"/>
        <w:left w:val="none" w:sz="0" w:space="0" w:color="auto"/>
        <w:bottom w:val="none" w:sz="0" w:space="0" w:color="auto"/>
        <w:right w:val="none" w:sz="0" w:space="0" w:color="auto"/>
      </w:divBdr>
      <w:divsChild>
        <w:div w:id="316229951">
          <w:marLeft w:val="0"/>
          <w:marRight w:val="0"/>
          <w:marTop w:val="0"/>
          <w:marBottom w:val="0"/>
          <w:divBdr>
            <w:top w:val="none" w:sz="0" w:space="0" w:color="auto"/>
            <w:left w:val="none" w:sz="0" w:space="0" w:color="auto"/>
            <w:bottom w:val="none" w:sz="0" w:space="0" w:color="auto"/>
            <w:right w:val="none" w:sz="0" w:space="0" w:color="auto"/>
          </w:divBdr>
          <w:divsChild>
            <w:div w:id="1553224977">
              <w:marLeft w:val="0"/>
              <w:marRight w:val="0"/>
              <w:marTop w:val="0"/>
              <w:marBottom w:val="0"/>
              <w:divBdr>
                <w:top w:val="none" w:sz="0" w:space="0" w:color="auto"/>
                <w:left w:val="none" w:sz="0" w:space="0" w:color="auto"/>
                <w:bottom w:val="none" w:sz="0" w:space="0" w:color="auto"/>
                <w:right w:val="none" w:sz="0" w:space="0" w:color="auto"/>
              </w:divBdr>
              <w:divsChild>
                <w:div w:id="1056469169">
                  <w:marLeft w:val="0"/>
                  <w:marRight w:val="0"/>
                  <w:marTop w:val="0"/>
                  <w:marBottom w:val="0"/>
                  <w:divBdr>
                    <w:top w:val="none" w:sz="0" w:space="0" w:color="auto"/>
                    <w:left w:val="none" w:sz="0" w:space="0" w:color="auto"/>
                    <w:bottom w:val="none" w:sz="0" w:space="0" w:color="auto"/>
                    <w:right w:val="none" w:sz="0" w:space="0" w:color="auto"/>
                  </w:divBdr>
                  <w:divsChild>
                    <w:div w:id="930821959">
                      <w:marLeft w:val="0"/>
                      <w:marRight w:val="0"/>
                      <w:marTop w:val="0"/>
                      <w:marBottom w:val="0"/>
                      <w:divBdr>
                        <w:top w:val="none" w:sz="0" w:space="0" w:color="auto"/>
                        <w:left w:val="none" w:sz="0" w:space="0" w:color="auto"/>
                        <w:bottom w:val="none" w:sz="0" w:space="0" w:color="auto"/>
                        <w:right w:val="none" w:sz="0" w:space="0" w:color="auto"/>
                      </w:divBdr>
                      <w:divsChild>
                        <w:div w:id="1235361445">
                          <w:marLeft w:val="0"/>
                          <w:marRight w:val="0"/>
                          <w:marTop w:val="0"/>
                          <w:marBottom w:val="0"/>
                          <w:divBdr>
                            <w:top w:val="none" w:sz="0" w:space="0" w:color="auto"/>
                            <w:left w:val="none" w:sz="0" w:space="0" w:color="auto"/>
                            <w:bottom w:val="none" w:sz="0" w:space="0" w:color="auto"/>
                            <w:right w:val="none" w:sz="0" w:space="0" w:color="auto"/>
                          </w:divBdr>
                          <w:divsChild>
                            <w:div w:id="4117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14801">
          <w:marLeft w:val="0"/>
          <w:marRight w:val="0"/>
          <w:marTop w:val="0"/>
          <w:marBottom w:val="0"/>
          <w:divBdr>
            <w:top w:val="none" w:sz="0" w:space="0" w:color="auto"/>
            <w:left w:val="none" w:sz="0" w:space="0" w:color="auto"/>
            <w:bottom w:val="none" w:sz="0" w:space="0" w:color="auto"/>
            <w:right w:val="none" w:sz="0" w:space="0" w:color="auto"/>
          </w:divBdr>
          <w:divsChild>
            <w:div w:id="948390726">
              <w:marLeft w:val="0"/>
              <w:marRight w:val="0"/>
              <w:marTop w:val="0"/>
              <w:marBottom w:val="0"/>
              <w:divBdr>
                <w:top w:val="none" w:sz="0" w:space="0" w:color="auto"/>
                <w:left w:val="none" w:sz="0" w:space="0" w:color="auto"/>
                <w:bottom w:val="none" w:sz="0" w:space="0" w:color="auto"/>
                <w:right w:val="none" w:sz="0" w:space="0" w:color="auto"/>
              </w:divBdr>
              <w:divsChild>
                <w:div w:id="105932895">
                  <w:marLeft w:val="0"/>
                  <w:marRight w:val="0"/>
                  <w:marTop w:val="0"/>
                  <w:marBottom w:val="0"/>
                  <w:divBdr>
                    <w:top w:val="none" w:sz="0" w:space="0" w:color="auto"/>
                    <w:left w:val="none" w:sz="0" w:space="0" w:color="auto"/>
                    <w:bottom w:val="none" w:sz="0" w:space="0" w:color="auto"/>
                    <w:right w:val="none" w:sz="0" w:space="0" w:color="auto"/>
                  </w:divBdr>
                  <w:divsChild>
                    <w:div w:id="1114639104">
                      <w:marLeft w:val="0"/>
                      <w:marRight w:val="0"/>
                      <w:marTop w:val="0"/>
                      <w:marBottom w:val="0"/>
                      <w:divBdr>
                        <w:top w:val="none" w:sz="0" w:space="0" w:color="auto"/>
                        <w:left w:val="none" w:sz="0" w:space="0" w:color="auto"/>
                        <w:bottom w:val="none" w:sz="0" w:space="0" w:color="auto"/>
                        <w:right w:val="none" w:sz="0" w:space="0" w:color="auto"/>
                      </w:divBdr>
                      <w:divsChild>
                        <w:div w:id="1734544543">
                          <w:marLeft w:val="0"/>
                          <w:marRight w:val="0"/>
                          <w:marTop w:val="0"/>
                          <w:marBottom w:val="0"/>
                          <w:divBdr>
                            <w:top w:val="none" w:sz="0" w:space="0" w:color="auto"/>
                            <w:left w:val="none" w:sz="0" w:space="0" w:color="auto"/>
                            <w:bottom w:val="none" w:sz="0" w:space="0" w:color="auto"/>
                            <w:right w:val="none" w:sz="0" w:space="0" w:color="auto"/>
                          </w:divBdr>
                          <w:divsChild>
                            <w:div w:id="5065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94055">
          <w:marLeft w:val="0"/>
          <w:marRight w:val="0"/>
          <w:marTop w:val="0"/>
          <w:marBottom w:val="0"/>
          <w:divBdr>
            <w:top w:val="none" w:sz="0" w:space="0" w:color="auto"/>
            <w:left w:val="none" w:sz="0" w:space="0" w:color="auto"/>
            <w:bottom w:val="none" w:sz="0" w:space="0" w:color="auto"/>
            <w:right w:val="none" w:sz="0" w:space="0" w:color="auto"/>
          </w:divBdr>
          <w:divsChild>
            <w:div w:id="12612652">
              <w:marLeft w:val="0"/>
              <w:marRight w:val="0"/>
              <w:marTop w:val="0"/>
              <w:marBottom w:val="0"/>
              <w:divBdr>
                <w:top w:val="none" w:sz="0" w:space="0" w:color="auto"/>
                <w:left w:val="none" w:sz="0" w:space="0" w:color="auto"/>
                <w:bottom w:val="none" w:sz="0" w:space="0" w:color="auto"/>
                <w:right w:val="none" w:sz="0" w:space="0" w:color="auto"/>
              </w:divBdr>
              <w:divsChild>
                <w:div w:id="1617902399">
                  <w:marLeft w:val="0"/>
                  <w:marRight w:val="0"/>
                  <w:marTop w:val="0"/>
                  <w:marBottom w:val="0"/>
                  <w:divBdr>
                    <w:top w:val="none" w:sz="0" w:space="0" w:color="auto"/>
                    <w:left w:val="none" w:sz="0" w:space="0" w:color="auto"/>
                    <w:bottom w:val="none" w:sz="0" w:space="0" w:color="auto"/>
                    <w:right w:val="none" w:sz="0" w:space="0" w:color="auto"/>
                  </w:divBdr>
                  <w:divsChild>
                    <w:div w:id="452330075">
                      <w:marLeft w:val="0"/>
                      <w:marRight w:val="0"/>
                      <w:marTop w:val="0"/>
                      <w:marBottom w:val="0"/>
                      <w:divBdr>
                        <w:top w:val="none" w:sz="0" w:space="0" w:color="auto"/>
                        <w:left w:val="none" w:sz="0" w:space="0" w:color="auto"/>
                        <w:bottom w:val="none" w:sz="0" w:space="0" w:color="auto"/>
                        <w:right w:val="none" w:sz="0" w:space="0" w:color="auto"/>
                      </w:divBdr>
                      <w:divsChild>
                        <w:div w:id="839081794">
                          <w:marLeft w:val="0"/>
                          <w:marRight w:val="0"/>
                          <w:marTop w:val="0"/>
                          <w:marBottom w:val="0"/>
                          <w:divBdr>
                            <w:top w:val="none" w:sz="0" w:space="0" w:color="auto"/>
                            <w:left w:val="none" w:sz="0" w:space="0" w:color="auto"/>
                            <w:bottom w:val="none" w:sz="0" w:space="0" w:color="auto"/>
                            <w:right w:val="none" w:sz="0" w:space="0" w:color="auto"/>
                          </w:divBdr>
                          <w:divsChild>
                            <w:div w:id="116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384012">
      <w:bodyDiv w:val="1"/>
      <w:marLeft w:val="0"/>
      <w:marRight w:val="0"/>
      <w:marTop w:val="0"/>
      <w:marBottom w:val="0"/>
      <w:divBdr>
        <w:top w:val="none" w:sz="0" w:space="0" w:color="auto"/>
        <w:left w:val="none" w:sz="0" w:space="0" w:color="auto"/>
        <w:bottom w:val="none" w:sz="0" w:space="0" w:color="auto"/>
        <w:right w:val="none" w:sz="0" w:space="0" w:color="auto"/>
      </w:divBdr>
    </w:div>
    <w:div w:id="1074208045">
      <w:bodyDiv w:val="1"/>
      <w:marLeft w:val="0"/>
      <w:marRight w:val="0"/>
      <w:marTop w:val="0"/>
      <w:marBottom w:val="0"/>
      <w:divBdr>
        <w:top w:val="none" w:sz="0" w:space="0" w:color="auto"/>
        <w:left w:val="none" w:sz="0" w:space="0" w:color="auto"/>
        <w:bottom w:val="none" w:sz="0" w:space="0" w:color="auto"/>
        <w:right w:val="none" w:sz="0" w:space="0" w:color="auto"/>
      </w:divBdr>
    </w:div>
    <w:div w:id="1098792685">
      <w:bodyDiv w:val="1"/>
      <w:marLeft w:val="0"/>
      <w:marRight w:val="0"/>
      <w:marTop w:val="0"/>
      <w:marBottom w:val="0"/>
      <w:divBdr>
        <w:top w:val="none" w:sz="0" w:space="0" w:color="auto"/>
        <w:left w:val="none" w:sz="0" w:space="0" w:color="auto"/>
        <w:bottom w:val="none" w:sz="0" w:space="0" w:color="auto"/>
        <w:right w:val="none" w:sz="0" w:space="0" w:color="auto"/>
      </w:divBdr>
      <w:divsChild>
        <w:div w:id="1290279235">
          <w:marLeft w:val="403"/>
          <w:marRight w:val="0"/>
          <w:marTop w:val="90"/>
          <w:marBottom w:val="90"/>
          <w:divBdr>
            <w:top w:val="none" w:sz="0" w:space="0" w:color="auto"/>
            <w:left w:val="none" w:sz="0" w:space="0" w:color="auto"/>
            <w:bottom w:val="none" w:sz="0" w:space="0" w:color="auto"/>
            <w:right w:val="none" w:sz="0" w:space="0" w:color="auto"/>
          </w:divBdr>
        </w:div>
      </w:divsChild>
    </w:div>
    <w:div w:id="1101489200">
      <w:bodyDiv w:val="1"/>
      <w:marLeft w:val="0"/>
      <w:marRight w:val="0"/>
      <w:marTop w:val="0"/>
      <w:marBottom w:val="0"/>
      <w:divBdr>
        <w:top w:val="none" w:sz="0" w:space="0" w:color="auto"/>
        <w:left w:val="none" w:sz="0" w:space="0" w:color="auto"/>
        <w:bottom w:val="none" w:sz="0" w:space="0" w:color="auto"/>
        <w:right w:val="none" w:sz="0" w:space="0" w:color="auto"/>
      </w:divBdr>
      <w:divsChild>
        <w:div w:id="904027421">
          <w:marLeft w:val="547"/>
          <w:marRight w:val="0"/>
          <w:marTop w:val="200"/>
          <w:marBottom w:val="0"/>
          <w:divBdr>
            <w:top w:val="none" w:sz="0" w:space="0" w:color="auto"/>
            <w:left w:val="none" w:sz="0" w:space="0" w:color="auto"/>
            <w:bottom w:val="none" w:sz="0" w:space="0" w:color="auto"/>
            <w:right w:val="none" w:sz="0" w:space="0" w:color="auto"/>
          </w:divBdr>
        </w:div>
      </w:divsChild>
    </w:div>
    <w:div w:id="1110663987">
      <w:bodyDiv w:val="1"/>
      <w:marLeft w:val="0"/>
      <w:marRight w:val="0"/>
      <w:marTop w:val="0"/>
      <w:marBottom w:val="0"/>
      <w:divBdr>
        <w:top w:val="none" w:sz="0" w:space="0" w:color="auto"/>
        <w:left w:val="none" w:sz="0" w:space="0" w:color="auto"/>
        <w:bottom w:val="none" w:sz="0" w:space="0" w:color="auto"/>
        <w:right w:val="none" w:sz="0" w:space="0" w:color="auto"/>
      </w:divBdr>
    </w:div>
    <w:div w:id="1157763221">
      <w:bodyDiv w:val="1"/>
      <w:marLeft w:val="0"/>
      <w:marRight w:val="0"/>
      <w:marTop w:val="0"/>
      <w:marBottom w:val="0"/>
      <w:divBdr>
        <w:top w:val="none" w:sz="0" w:space="0" w:color="auto"/>
        <w:left w:val="none" w:sz="0" w:space="0" w:color="auto"/>
        <w:bottom w:val="none" w:sz="0" w:space="0" w:color="auto"/>
        <w:right w:val="none" w:sz="0" w:space="0" w:color="auto"/>
      </w:divBdr>
    </w:div>
    <w:div w:id="1289706346">
      <w:bodyDiv w:val="1"/>
      <w:marLeft w:val="0"/>
      <w:marRight w:val="0"/>
      <w:marTop w:val="0"/>
      <w:marBottom w:val="0"/>
      <w:divBdr>
        <w:top w:val="none" w:sz="0" w:space="0" w:color="auto"/>
        <w:left w:val="none" w:sz="0" w:space="0" w:color="auto"/>
        <w:bottom w:val="none" w:sz="0" w:space="0" w:color="auto"/>
        <w:right w:val="none" w:sz="0" w:space="0" w:color="auto"/>
      </w:divBdr>
      <w:divsChild>
        <w:div w:id="1797289023">
          <w:marLeft w:val="547"/>
          <w:marRight w:val="0"/>
          <w:marTop w:val="200"/>
          <w:marBottom w:val="0"/>
          <w:divBdr>
            <w:top w:val="none" w:sz="0" w:space="0" w:color="auto"/>
            <w:left w:val="none" w:sz="0" w:space="0" w:color="auto"/>
            <w:bottom w:val="none" w:sz="0" w:space="0" w:color="auto"/>
            <w:right w:val="none" w:sz="0" w:space="0" w:color="auto"/>
          </w:divBdr>
        </w:div>
      </w:divsChild>
    </w:div>
    <w:div w:id="1297836062">
      <w:bodyDiv w:val="1"/>
      <w:marLeft w:val="0"/>
      <w:marRight w:val="0"/>
      <w:marTop w:val="0"/>
      <w:marBottom w:val="0"/>
      <w:divBdr>
        <w:top w:val="none" w:sz="0" w:space="0" w:color="auto"/>
        <w:left w:val="none" w:sz="0" w:space="0" w:color="auto"/>
        <w:bottom w:val="none" w:sz="0" w:space="0" w:color="auto"/>
        <w:right w:val="none" w:sz="0" w:space="0" w:color="auto"/>
      </w:divBdr>
    </w:div>
    <w:div w:id="1298491900">
      <w:bodyDiv w:val="1"/>
      <w:marLeft w:val="0"/>
      <w:marRight w:val="0"/>
      <w:marTop w:val="0"/>
      <w:marBottom w:val="0"/>
      <w:divBdr>
        <w:top w:val="none" w:sz="0" w:space="0" w:color="auto"/>
        <w:left w:val="none" w:sz="0" w:space="0" w:color="auto"/>
        <w:bottom w:val="none" w:sz="0" w:space="0" w:color="auto"/>
        <w:right w:val="none" w:sz="0" w:space="0" w:color="auto"/>
      </w:divBdr>
    </w:div>
    <w:div w:id="1303078310">
      <w:bodyDiv w:val="1"/>
      <w:marLeft w:val="0"/>
      <w:marRight w:val="0"/>
      <w:marTop w:val="0"/>
      <w:marBottom w:val="0"/>
      <w:divBdr>
        <w:top w:val="none" w:sz="0" w:space="0" w:color="auto"/>
        <w:left w:val="none" w:sz="0" w:space="0" w:color="auto"/>
        <w:bottom w:val="none" w:sz="0" w:space="0" w:color="auto"/>
        <w:right w:val="none" w:sz="0" w:space="0" w:color="auto"/>
      </w:divBdr>
    </w:div>
    <w:div w:id="1327123489">
      <w:bodyDiv w:val="1"/>
      <w:marLeft w:val="0"/>
      <w:marRight w:val="0"/>
      <w:marTop w:val="0"/>
      <w:marBottom w:val="0"/>
      <w:divBdr>
        <w:top w:val="none" w:sz="0" w:space="0" w:color="auto"/>
        <w:left w:val="none" w:sz="0" w:space="0" w:color="auto"/>
        <w:bottom w:val="none" w:sz="0" w:space="0" w:color="auto"/>
        <w:right w:val="none" w:sz="0" w:space="0" w:color="auto"/>
      </w:divBdr>
    </w:div>
    <w:div w:id="1360273741">
      <w:bodyDiv w:val="1"/>
      <w:marLeft w:val="0"/>
      <w:marRight w:val="0"/>
      <w:marTop w:val="0"/>
      <w:marBottom w:val="0"/>
      <w:divBdr>
        <w:top w:val="none" w:sz="0" w:space="0" w:color="auto"/>
        <w:left w:val="none" w:sz="0" w:space="0" w:color="auto"/>
        <w:bottom w:val="none" w:sz="0" w:space="0" w:color="auto"/>
        <w:right w:val="none" w:sz="0" w:space="0" w:color="auto"/>
      </w:divBdr>
    </w:div>
    <w:div w:id="1362365833">
      <w:bodyDiv w:val="1"/>
      <w:marLeft w:val="0"/>
      <w:marRight w:val="0"/>
      <w:marTop w:val="0"/>
      <w:marBottom w:val="0"/>
      <w:divBdr>
        <w:top w:val="none" w:sz="0" w:space="0" w:color="auto"/>
        <w:left w:val="none" w:sz="0" w:space="0" w:color="auto"/>
        <w:bottom w:val="none" w:sz="0" w:space="0" w:color="auto"/>
        <w:right w:val="none" w:sz="0" w:space="0" w:color="auto"/>
      </w:divBdr>
      <w:divsChild>
        <w:div w:id="1623227890">
          <w:marLeft w:val="0"/>
          <w:marRight w:val="0"/>
          <w:marTop w:val="0"/>
          <w:marBottom w:val="0"/>
          <w:divBdr>
            <w:top w:val="none" w:sz="0" w:space="0" w:color="auto"/>
            <w:left w:val="none" w:sz="0" w:space="0" w:color="auto"/>
            <w:bottom w:val="none" w:sz="0" w:space="0" w:color="auto"/>
            <w:right w:val="none" w:sz="0" w:space="0" w:color="auto"/>
          </w:divBdr>
          <w:divsChild>
            <w:div w:id="814642754">
              <w:marLeft w:val="0"/>
              <w:marRight w:val="0"/>
              <w:marTop w:val="0"/>
              <w:marBottom w:val="0"/>
              <w:divBdr>
                <w:top w:val="none" w:sz="0" w:space="0" w:color="auto"/>
                <w:left w:val="none" w:sz="0" w:space="0" w:color="auto"/>
                <w:bottom w:val="none" w:sz="0" w:space="0" w:color="auto"/>
                <w:right w:val="none" w:sz="0" w:space="0" w:color="auto"/>
              </w:divBdr>
              <w:divsChild>
                <w:div w:id="1626231648">
                  <w:marLeft w:val="0"/>
                  <w:marRight w:val="0"/>
                  <w:marTop w:val="0"/>
                  <w:marBottom w:val="0"/>
                  <w:divBdr>
                    <w:top w:val="none" w:sz="0" w:space="0" w:color="auto"/>
                    <w:left w:val="none" w:sz="0" w:space="0" w:color="auto"/>
                    <w:bottom w:val="none" w:sz="0" w:space="0" w:color="auto"/>
                    <w:right w:val="none" w:sz="0" w:space="0" w:color="auto"/>
                  </w:divBdr>
                  <w:divsChild>
                    <w:div w:id="160851574">
                      <w:marLeft w:val="0"/>
                      <w:marRight w:val="0"/>
                      <w:marTop w:val="0"/>
                      <w:marBottom w:val="0"/>
                      <w:divBdr>
                        <w:top w:val="none" w:sz="0" w:space="0" w:color="auto"/>
                        <w:left w:val="none" w:sz="0" w:space="0" w:color="auto"/>
                        <w:bottom w:val="none" w:sz="0" w:space="0" w:color="auto"/>
                        <w:right w:val="none" w:sz="0" w:space="0" w:color="auto"/>
                      </w:divBdr>
                      <w:divsChild>
                        <w:div w:id="1830057932">
                          <w:marLeft w:val="0"/>
                          <w:marRight w:val="0"/>
                          <w:marTop w:val="0"/>
                          <w:marBottom w:val="0"/>
                          <w:divBdr>
                            <w:top w:val="none" w:sz="0" w:space="0" w:color="auto"/>
                            <w:left w:val="none" w:sz="0" w:space="0" w:color="auto"/>
                            <w:bottom w:val="none" w:sz="0" w:space="0" w:color="auto"/>
                            <w:right w:val="none" w:sz="0" w:space="0" w:color="auto"/>
                          </w:divBdr>
                          <w:divsChild>
                            <w:div w:id="7037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272531">
          <w:marLeft w:val="0"/>
          <w:marRight w:val="0"/>
          <w:marTop w:val="0"/>
          <w:marBottom w:val="0"/>
          <w:divBdr>
            <w:top w:val="none" w:sz="0" w:space="0" w:color="auto"/>
            <w:left w:val="none" w:sz="0" w:space="0" w:color="auto"/>
            <w:bottom w:val="none" w:sz="0" w:space="0" w:color="auto"/>
            <w:right w:val="none" w:sz="0" w:space="0" w:color="auto"/>
          </w:divBdr>
          <w:divsChild>
            <w:div w:id="830409226">
              <w:marLeft w:val="0"/>
              <w:marRight w:val="0"/>
              <w:marTop w:val="0"/>
              <w:marBottom w:val="0"/>
              <w:divBdr>
                <w:top w:val="none" w:sz="0" w:space="0" w:color="auto"/>
                <w:left w:val="none" w:sz="0" w:space="0" w:color="auto"/>
                <w:bottom w:val="none" w:sz="0" w:space="0" w:color="auto"/>
                <w:right w:val="none" w:sz="0" w:space="0" w:color="auto"/>
              </w:divBdr>
              <w:divsChild>
                <w:div w:id="687754080">
                  <w:marLeft w:val="0"/>
                  <w:marRight w:val="0"/>
                  <w:marTop w:val="0"/>
                  <w:marBottom w:val="0"/>
                  <w:divBdr>
                    <w:top w:val="none" w:sz="0" w:space="0" w:color="auto"/>
                    <w:left w:val="none" w:sz="0" w:space="0" w:color="auto"/>
                    <w:bottom w:val="none" w:sz="0" w:space="0" w:color="auto"/>
                    <w:right w:val="none" w:sz="0" w:space="0" w:color="auto"/>
                  </w:divBdr>
                  <w:divsChild>
                    <w:div w:id="1302425095">
                      <w:marLeft w:val="0"/>
                      <w:marRight w:val="0"/>
                      <w:marTop w:val="0"/>
                      <w:marBottom w:val="0"/>
                      <w:divBdr>
                        <w:top w:val="none" w:sz="0" w:space="0" w:color="auto"/>
                        <w:left w:val="none" w:sz="0" w:space="0" w:color="auto"/>
                        <w:bottom w:val="none" w:sz="0" w:space="0" w:color="auto"/>
                        <w:right w:val="none" w:sz="0" w:space="0" w:color="auto"/>
                      </w:divBdr>
                      <w:divsChild>
                        <w:div w:id="1638563063">
                          <w:marLeft w:val="0"/>
                          <w:marRight w:val="0"/>
                          <w:marTop w:val="0"/>
                          <w:marBottom w:val="0"/>
                          <w:divBdr>
                            <w:top w:val="none" w:sz="0" w:space="0" w:color="auto"/>
                            <w:left w:val="none" w:sz="0" w:space="0" w:color="auto"/>
                            <w:bottom w:val="none" w:sz="0" w:space="0" w:color="auto"/>
                            <w:right w:val="none" w:sz="0" w:space="0" w:color="auto"/>
                          </w:divBdr>
                          <w:divsChild>
                            <w:div w:id="12806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633489">
          <w:marLeft w:val="0"/>
          <w:marRight w:val="0"/>
          <w:marTop w:val="0"/>
          <w:marBottom w:val="0"/>
          <w:divBdr>
            <w:top w:val="none" w:sz="0" w:space="0" w:color="auto"/>
            <w:left w:val="none" w:sz="0" w:space="0" w:color="auto"/>
            <w:bottom w:val="none" w:sz="0" w:space="0" w:color="auto"/>
            <w:right w:val="none" w:sz="0" w:space="0" w:color="auto"/>
          </w:divBdr>
          <w:divsChild>
            <w:div w:id="844438454">
              <w:marLeft w:val="0"/>
              <w:marRight w:val="0"/>
              <w:marTop w:val="0"/>
              <w:marBottom w:val="0"/>
              <w:divBdr>
                <w:top w:val="none" w:sz="0" w:space="0" w:color="auto"/>
                <w:left w:val="none" w:sz="0" w:space="0" w:color="auto"/>
                <w:bottom w:val="none" w:sz="0" w:space="0" w:color="auto"/>
                <w:right w:val="none" w:sz="0" w:space="0" w:color="auto"/>
              </w:divBdr>
              <w:divsChild>
                <w:div w:id="1500267369">
                  <w:marLeft w:val="0"/>
                  <w:marRight w:val="0"/>
                  <w:marTop w:val="0"/>
                  <w:marBottom w:val="0"/>
                  <w:divBdr>
                    <w:top w:val="none" w:sz="0" w:space="0" w:color="auto"/>
                    <w:left w:val="none" w:sz="0" w:space="0" w:color="auto"/>
                    <w:bottom w:val="none" w:sz="0" w:space="0" w:color="auto"/>
                    <w:right w:val="none" w:sz="0" w:space="0" w:color="auto"/>
                  </w:divBdr>
                  <w:divsChild>
                    <w:div w:id="44333871">
                      <w:marLeft w:val="0"/>
                      <w:marRight w:val="0"/>
                      <w:marTop w:val="0"/>
                      <w:marBottom w:val="0"/>
                      <w:divBdr>
                        <w:top w:val="none" w:sz="0" w:space="0" w:color="auto"/>
                        <w:left w:val="none" w:sz="0" w:space="0" w:color="auto"/>
                        <w:bottom w:val="none" w:sz="0" w:space="0" w:color="auto"/>
                        <w:right w:val="none" w:sz="0" w:space="0" w:color="auto"/>
                      </w:divBdr>
                      <w:divsChild>
                        <w:div w:id="344215221">
                          <w:marLeft w:val="0"/>
                          <w:marRight w:val="0"/>
                          <w:marTop w:val="0"/>
                          <w:marBottom w:val="0"/>
                          <w:divBdr>
                            <w:top w:val="none" w:sz="0" w:space="0" w:color="auto"/>
                            <w:left w:val="none" w:sz="0" w:space="0" w:color="auto"/>
                            <w:bottom w:val="none" w:sz="0" w:space="0" w:color="auto"/>
                            <w:right w:val="none" w:sz="0" w:space="0" w:color="auto"/>
                          </w:divBdr>
                          <w:divsChild>
                            <w:div w:id="9324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82266">
      <w:bodyDiv w:val="1"/>
      <w:marLeft w:val="0"/>
      <w:marRight w:val="0"/>
      <w:marTop w:val="0"/>
      <w:marBottom w:val="0"/>
      <w:divBdr>
        <w:top w:val="none" w:sz="0" w:space="0" w:color="auto"/>
        <w:left w:val="none" w:sz="0" w:space="0" w:color="auto"/>
        <w:bottom w:val="none" w:sz="0" w:space="0" w:color="auto"/>
        <w:right w:val="none" w:sz="0" w:space="0" w:color="auto"/>
      </w:divBdr>
    </w:div>
    <w:div w:id="1401519653">
      <w:bodyDiv w:val="1"/>
      <w:marLeft w:val="0"/>
      <w:marRight w:val="0"/>
      <w:marTop w:val="0"/>
      <w:marBottom w:val="0"/>
      <w:divBdr>
        <w:top w:val="none" w:sz="0" w:space="0" w:color="auto"/>
        <w:left w:val="none" w:sz="0" w:space="0" w:color="auto"/>
        <w:bottom w:val="none" w:sz="0" w:space="0" w:color="auto"/>
        <w:right w:val="none" w:sz="0" w:space="0" w:color="auto"/>
      </w:divBdr>
      <w:divsChild>
        <w:div w:id="412554139">
          <w:marLeft w:val="0"/>
          <w:marRight w:val="0"/>
          <w:marTop w:val="0"/>
          <w:marBottom w:val="0"/>
          <w:divBdr>
            <w:top w:val="none" w:sz="0" w:space="0" w:color="auto"/>
            <w:left w:val="none" w:sz="0" w:space="0" w:color="auto"/>
            <w:bottom w:val="none" w:sz="0" w:space="0" w:color="auto"/>
            <w:right w:val="none" w:sz="0" w:space="0" w:color="auto"/>
          </w:divBdr>
          <w:divsChild>
            <w:div w:id="1629237939">
              <w:marLeft w:val="0"/>
              <w:marRight w:val="0"/>
              <w:marTop w:val="0"/>
              <w:marBottom w:val="0"/>
              <w:divBdr>
                <w:top w:val="none" w:sz="0" w:space="0" w:color="auto"/>
                <w:left w:val="none" w:sz="0" w:space="0" w:color="auto"/>
                <w:bottom w:val="none" w:sz="0" w:space="0" w:color="auto"/>
                <w:right w:val="none" w:sz="0" w:space="0" w:color="auto"/>
              </w:divBdr>
              <w:divsChild>
                <w:div w:id="1444694090">
                  <w:marLeft w:val="0"/>
                  <w:marRight w:val="0"/>
                  <w:marTop w:val="0"/>
                  <w:marBottom w:val="0"/>
                  <w:divBdr>
                    <w:top w:val="none" w:sz="0" w:space="0" w:color="auto"/>
                    <w:left w:val="none" w:sz="0" w:space="0" w:color="auto"/>
                    <w:bottom w:val="none" w:sz="0" w:space="0" w:color="auto"/>
                    <w:right w:val="none" w:sz="0" w:space="0" w:color="auto"/>
                  </w:divBdr>
                  <w:divsChild>
                    <w:div w:id="239489429">
                      <w:marLeft w:val="0"/>
                      <w:marRight w:val="0"/>
                      <w:marTop w:val="0"/>
                      <w:marBottom w:val="0"/>
                      <w:divBdr>
                        <w:top w:val="none" w:sz="0" w:space="0" w:color="auto"/>
                        <w:left w:val="none" w:sz="0" w:space="0" w:color="auto"/>
                        <w:bottom w:val="none" w:sz="0" w:space="0" w:color="auto"/>
                        <w:right w:val="none" w:sz="0" w:space="0" w:color="auto"/>
                      </w:divBdr>
                      <w:divsChild>
                        <w:div w:id="886648515">
                          <w:marLeft w:val="0"/>
                          <w:marRight w:val="0"/>
                          <w:marTop w:val="0"/>
                          <w:marBottom w:val="0"/>
                          <w:divBdr>
                            <w:top w:val="none" w:sz="0" w:space="0" w:color="auto"/>
                            <w:left w:val="none" w:sz="0" w:space="0" w:color="auto"/>
                            <w:bottom w:val="none" w:sz="0" w:space="0" w:color="auto"/>
                            <w:right w:val="none" w:sz="0" w:space="0" w:color="auto"/>
                          </w:divBdr>
                          <w:divsChild>
                            <w:div w:id="8902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38479">
          <w:marLeft w:val="0"/>
          <w:marRight w:val="0"/>
          <w:marTop w:val="0"/>
          <w:marBottom w:val="0"/>
          <w:divBdr>
            <w:top w:val="none" w:sz="0" w:space="0" w:color="auto"/>
            <w:left w:val="none" w:sz="0" w:space="0" w:color="auto"/>
            <w:bottom w:val="none" w:sz="0" w:space="0" w:color="auto"/>
            <w:right w:val="none" w:sz="0" w:space="0" w:color="auto"/>
          </w:divBdr>
          <w:divsChild>
            <w:div w:id="1136295623">
              <w:marLeft w:val="0"/>
              <w:marRight w:val="0"/>
              <w:marTop w:val="0"/>
              <w:marBottom w:val="0"/>
              <w:divBdr>
                <w:top w:val="none" w:sz="0" w:space="0" w:color="auto"/>
                <w:left w:val="none" w:sz="0" w:space="0" w:color="auto"/>
                <w:bottom w:val="none" w:sz="0" w:space="0" w:color="auto"/>
                <w:right w:val="none" w:sz="0" w:space="0" w:color="auto"/>
              </w:divBdr>
              <w:divsChild>
                <w:div w:id="1222250072">
                  <w:marLeft w:val="0"/>
                  <w:marRight w:val="0"/>
                  <w:marTop w:val="0"/>
                  <w:marBottom w:val="0"/>
                  <w:divBdr>
                    <w:top w:val="none" w:sz="0" w:space="0" w:color="auto"/>
                    <w:left w:val="none" w:sz="0" w:space="0" w:color="auto"/>
                    <w:bottom w:val="none" w:sz="0" w:space="0" w:color="auto"/>
                    <w:right w:val="none" w:sz="0" w:space="0" w:color="auto"/>
                  </w:divBdr>
                  <w:divsChild>
                    <w:div w:id="631591266">
                      <w:marLeft w:val="0"/>
                      <w:marRight w:val="0"/>
                      <w:marTop w:val="0"/>
                      <w:marBottom w:val="0"/>
                      <w:divBdr>
                        <w:top w:val="none" w:sz="0" w:space="0" w:color="auto"/>
                        <w:left w:val="none" w:sz="0" w:space="0" w:color="auto"/>
                        <w:bottom w:val="none" w:sz="0" w:space="0" w:color="auto"/>
                        <w:right w:val="none" w:sz="0" w:space="0" w:color="auto"/>
                      </w:divBdr>
                      <w:divsChild>
                        <w:div w:id="1480266097">
                          <w:marLeft w:val="0"/>
                          <w:marRight w:val="0"/>
                          <w:marTop w:val="0"/>
                          <w:marBottom w:val="0"/>
                          <w:divBdr>
                            <w:top w:val="none" w:sz="0" w:space="0" w:color="auto"/>
                            <w:left w:val="none" w:sz="0" w:space="0" w:color="auto"/>
                            <w:bottom w:val="none" w:sz="0" w:space="0" w:color="auto"/>
                            <w:right w:val="none" w:sz="0" w:space="0" w:color="auto"/>
                          </w:divBdr>
                          <w:divsChild>
                            <w:div w:id="8236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827500">
          <w:marLeft w:val="0"/>
          <w:marRight w:val="0"/>
          <w:marTop w:val="0"/>
          <w:marBottom w:val="0"/>
          <w:divBdr>
            <w:top w:val="none" w:sz="0" w:space="0" w:color="auto"/>
            <w:left w:val="none" w:sz="0" w:space="0" w:color="auto"/>
            <w:bottom w:val="none" w:sz="0" w:space="0" w:color="auto"/>
            <w:right w:val="none" w:sz="0" w:space="0" w:color="auto"/>
          </w:divBdr>
          <w:divsChild>
            <w:div w:id="780689073">
              <w:marLeft w:val="0"/>
              <w:marRight w:val="0"/>
              <w:marTop w:val="0"/>
              <w:marBottom w:val="0"/>
              <w:divBdr>
                <w:top w:val="none" w:sz="0" w:space="0" w:color="auto"/>
                <w:left w:val="none" w:sz="0" w:space="0" w:color="auto"/>
                <w:bottom w:val="none" w:sz="0" w:space="0" w:color="auto"/>
                <w:right w:val="none" w:sz="0" w:space="0" w:color="auto"/>
              </w:divBdr>
              <w:divsChild>
                <w:div w:id="1756246367">
                  <w:marLeft w:val="0"/>
                  <w:marRight w:val="0"/>
                  <w:marTop w:val="0"/>
                  <w:marBottom w:val="0"/>
                  <w:divBdr>
                    <w:top w:val="none" w:sz="0" w:space="0" w:color="auto"/>
                    <w:left w:val="none" w:sz="0" w:space="0" w:color="auto"/>
                    <w:bottom w:val="none" w:sz="0" w:space="0" w:color="auto"/>
                    <w:right w:val="none" w:sz="0" w:space="0" w:color="auto"/>
                  </w:divBdr>
                  <w:divsChild>
                    <w:div w:id="1708945378">
                      <w:marLeft w:val="0"/>
                      <w:marRight w:val="0"/>
                      <w:marTop w:val="0"/>
                      <w:marBottom w:val="0"/>
                      <w:divBdr>
                        <w:top w:val="none" w:sz="0" w:space="0" w:color="auto"/>
                        <w:left w:val="none" w:sz="0" w:space="0" w:color="auto"/>
                        <w:bottom w:val="none" w:sz="0" w:space="0" w:color="auto"/>
                        <w:right w:val="none" w:sz="0" w:space="0" w:color="auto"/>
                      </w:divBdr>
                      <w:divsChild>
                        <w:div w:id="138765969">
                          <w:marLeft w:val="0"/>
                          <w:marRight w:val="0"/>
                          <w:marTop w:val="0"/>
                          <w:marBottom w:val="0"/>
                          <w:divBdr>
                            <w:top w:val="none" w:sz="0" w:space="0" w:color="auto"/>
                            <w:left w:val="none" w:sz="0" w:space="0" w:color="auto"/>
                            <w:bottom w:val="none" w:sz="0" w:space="0" w:color="auto"/>
                            <w:right w:val="none" w:sz="0" w:space="0" w:color="auto"/>
                          </w:divBdr>
                          <w:divsChild>
                            <w:div w:id="5548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122147">
      <w:bodyDiv w:val="1"/>
      <w:marLeft w:val="0"/>
      <w:marRight w:val="0"/>
      <w:marTop w:val="0"/>
      <w:marBottom w:val="0"/>
      <w:divBdr>
        <w:top w:val="none" w:sz="0" w:space="0" w:color="auto"/>
        <w:left w:val="none" w:sz="0" w:space="0" w:color="auto"/>
        <w:bottom w:val="none" w:sz="0" w:space="0" w:color="auto"/>
        <w:right w:val="none" w:sz="0" w:space="0" w:color="auto"/>
      </w:divBdr>
    </w:div>
    <w:div w:id="1431464296">
      <w:bodyDiv w:val="1"/>
      <w:marLeft w:val="0"/>
      <w:marRight w:val="0"/>
      <w:marTop w:val="0"/>
      <w:marBottom w:val="0"/>
      <w:divBdr>
        <w:top w:val="none" w:sz="0" w:space="0" w:color="auto"/>
        <w:left w:val="none" w:sz="0" w:space="0" w:color="auto"/>
        <w:bottom w:val="none" w:sz="0" w:space="0" w:color="auto"/>
        <w:right w:val="none" w:sz="0" w:space="0" w:color="auto"/>
      </w:divBdr>
    </w:div>
    <w:div w:id="1452045133">
      <w:bodyDiv w:val="1"/>
      <w:marLeft w:val="0"/>
      <w:marRight w:val="0"/>
      <w:marTop w:val="0"/>
      <w:marBottom w:val="0"/>
      <w:divBdr>
        <w:top w:val="none" w:sz="0" w:space="0" w:color="auto"/>
        <w:left w:val="none" w:sz="0" w:space="0" w:color="auto"/>
        <w:bottom w:val="none" w:sz="0" w:space="0" w:color="auto"/>
        <w:right w:val="none" w:sz="0" w:space="0" w:color="auto"/>
      </w:divBdr>
    </w:div>
    <w:div w:id="1456409739">
      <w:bodyDiv w:val="1"/>
      <w:marLeft w:val="0"/>
      <w:marRight w:val="0"/>
      <w:marTop w:val="0"/>
      <w:marBottom w:val="0"/>
      <w:divBdr>
        <w:top w:val="none" w:sz="0" w:space="0" w:color="auto"/>
        <w:left w:val="none" w:sz="0" w:space="0" w:color="auto"/>
        <w:bottom w:val="none" w:sz="0" w:space="0" w:color="auto"/>
        <w:right w:val="none" w:sz="0" w:space="0" w:color="auto"/>
      </w:divBdr>
    </w:div>
    <w:div w:id="1475175061">
      <w:bodyDiv w:val="1"/>
      <w:marLeft w:val="0"/>
      <w:marRight w:val="0"/>
      <w:marTop w:val="0"/>
      <w:marBottom w:val="0"/>
      <w:divBdr>
        <w:top w:val="none" w:sz="0" w:space="0" w:color="auto"/>
        <w:left w:val="none" w:sz="0" w:space="0" w:color="auto"/>
        <w:bottom w:val="none" w:sz="0" w:space="0" w:color="auto"/>
        <w:right w:val="none" w:sz="0" w:space="0" w:color="auto"/>
      </w:divBdr>
      <w:divsChild>
        <w:div w:id="476847035">
          <w:marLeft w:val="1800"/>
          <w:marRight w:val="0"/>
          <w:marTop w:val="200"/>
          <w:marBottom w:val="0"/>
          <w:divBdr>
            <w:top w:val="none" w:sz="0" w:space="0" w:color="auto"/>
            <w:left w:val="none" w:sz="0" w:space="0" w:color="auto"/>
            <w:bottom w:val="none" w:sz="0" w:space="0" w:color="auto"/>
            <w:right w:val="none" w:sz="0" w:space="0" w:color="auto"/>
          </w:divBdr>
        </w:div>
        <w:div w:id="799953775">
          <w:marLeft w:val="1800"/>
          <w:marRight w:val="0"/>
          <w:marTop w:val="200"/>
          <w:marBottom w:val="0"/>
          <w:divBdr>
            <w:top w:val="none" w:sz="0" w:space="0" w:color="auto"/>
            <w:left w:val="none" w:sz="0" w:space="0" w:color="auto"/>
            <w:bottom w:val="none" w:sz="0" w:space="0" w:color="auto"/>
            <w:right w:val="none" w:sz="0" w:space="0" w:color="auto"/>
          </w:divBdr>
        </w:div>
        <w:div w:id="1236088590">
          <w:marLeft w:val="1800"/>
          <w:marRight w:val="0"/>
          <w:marTop w:val="200"/>
          <w:marBottom w:val="0"/>
          <w:divBdr>
            <w:top w:val="none" w:sz="0" w:space="0" w:color="auto"/>
            <w:left w:val="none" w:sz="0" w:space="0" w:color="auto"/>
            <w:bottom w:val="none" w:sz="0" w:space="0" w:color="auto"/>
            <w:right w:val="none" w:sz="0" w:space="0" w:color="auto"/>
          </w:divBdr>
        </w:div>
        <w:div w:id="1675105326">
          <w:marLeft w:val="1800"/>
          <w:marRight w:val="0"/>
          <w:marTop w:val="200"/>
          <w:marBottom w:val="0"/>
          <w:divBdr>
            <w:top w:val="none" w:sz="0" w:space="0" w:color="auto"/>
            <w:left w:val="none" w:sz="0" w:space="0" w:color="auto"/>
            <w:bottom w:val="none" w:sz="0" w:space="0" w:color="auto"/>
            <w:right w:val="none" w:sz="0" w:space="0" w:color="auto"/>
          </w:divBdr>
        </w:div>
        <w:div w:id="1895891693">
          <w:marLeft w:val="1800"/>
          <w:marRight w:val="0"/>
          <w:marTop w:val="200"/>
          <w:marBottom w:val="0"/>
          <w:divBdr>
            <w:top w:val="none" w:sz="0" w:space="0" w:color="auto"/>
            <w:left w:val="none" w:sz="0" w:space="0" w:color="auto"/>
            <w:bottom w:val="none" w:sz="0" w:space="0" w:color="auto"/>
            <w:right w:val="none" w:sz="0" w:space="0" w:color="auto"/>
          </w:divBdr>
        </w:div>
      </w:divsChild>
    </w:div>
    <w:div w:id="1505826943">
      <w:bodyDiv w:val="1"/>
      <w:marLeft w:val="0"/>
      <w:marRight w:val="0"/>
      <w:marTop w:val="0"/>
      <w:marBottom w:val="0"/>
      <w:divBdr>
        <w:top w:val="none" w:sz="0" w:space="0" w:color="auto"/>
        <w:left w:val="none" w:sz="0" w:space="0" w:color="auto"/>
        <w:bottom w:val="none" w:sz="0" w:space="0" w:color="auto"/>
        <w:right w:val="none" w:sz="0" w:space="0" w:color="auto"/>
      </w:divBdr>
    </w:div>
    <w:div w:id="1591355275">
      <w:bodyDiv w:val="1"/>
      <w:marLeft w:val="0"/>
      <w:marRight w:val="0"/>
      <w:marTop w:val="0"/>
      <w:marBottom w:val="0"/>
      <w:divBdr>
        <w:top w:val="none" w:sz="0" w:space="0" w:color="auto"/>
        <w:left w:val="none" w:sz="0" w:space="0" w:color="auto"/>
        <w:bottom w:val="none" w:sz="0" w:space="0" w:color="auto"/>
        <w:right w:val="none" w:sz="0" w:space="0" w:color="auto"/>
      </w:divBdr>
      <w:divsChild>
        <w:div w:id="302396515">
          <w:marLeft w:val="547"/>
          <w:marRight w:val="0"/>
          <w:marTop w:val="200"/>
          <w:marBottom w:val="0"/>
          <w:divBdr>
            <w:top w:val="none" w:sz="0" w:space="0" w:color="auto"/>
            <w:left w:val="none" w:sz="0" w:space="0" w:color="auto"/>
            <w:bottom w:val="none" w:sz="0" w:space="0" w:color="auto"/>
            <w:right w:val="none" w:sz="0" w:space="0" w:color="auto"/>
          </w:divBdr>
        </w:div>
        <w:div w:id="541482607">
          <w:marLeft w:val="547"/>
          <w:marRight w:val="0"/>
          <w:marTop w:val="200"/>
          <w:marBottom w:val="0"/>
          <w:divBdr>
            <w:top w:val="none" w:sz="0" w:space="0" w:color="auto"/>
            <w:left w:val="none" w:sz="0" w:space="0" w:color="auto"/>
            <w:bottom w:val="none" w:sz="0" w:space="0" w:color="auto"/>
            <w:right w:val="none" w:sz="0" w:space="0" w:color="auto"/>
          </w:divBdr>
        </w:div>
        <w:div w:id="1393237795">
          <w:marLeft w:val="547"/>
          <w:marRight w:val="0"/>
          <w:marTop w:val="200"/>
          <w:marBottom w:val="0"/>
          <w:divBdr>
            <w:top w:val="none" w:sz="0" w:space="0" w:color="auto"/>
            <w:left w:val="none" w:sz="0" w:space="0" w:color="auto"/>
            <w:bottom w:val="none" w:sz="0" w:space="0" w:color="auto"/>
            <w:right w:val="none" w:sz="0" w:space="0" w:color="auto"/>
          </w:divBdr>
        </w:div>
      </w:divsChild>
    </w:div>
    <w:div w:id="1646927970">
      <w:bodyDiv w:val="1"/>
      <w:marLeft w:val="0"/>
      <w:marRight w:val="0"/>
      <w:marTop w:val="0"/>
      <w:marBottom w:val="0"/>
      <w:divBdr>
        <w:top w:val="none" w:sz="0" w:space="0" w:color="auto"/>
        <w:left w:val="none" w:sz="0" w:space="0" w:color="auto"/>
        <w:bottom w:val="none" w:sz="0" w:space="0" w:color="auto"/>
        <w:right w:val="none" w:sz="0" w:space="0" w:color="auto"/>
      </w:divBdr>
    </w:div>
    <w:div w:id="1655721997">
      <w:bodyDiv w:val="1"/>
      <w:marLeft w:val="0"/>
      <w:marRight w:val="0"/>
      <w:marTop w:val="0"/>
      <w:marBottom w:val="0"/>
      <w:divBdr>
        <w:top w:val="none" w:sz="0" w:space="0" w:color="auto"/>
        <w:left w:val="none" w:sz="0" w:space="0" w:color="auto"/>
        <w:bottom w:val="none" w:sz="0" w:space="0" w:color="auto"/>
        <w:right w:val="none" w:sz="0" w:space="0" w:color="auto"/>
      </w:divBdr>
    </w:div>
    <w:div w:id="1657683606">
      <w:bodyDiv w:val="1"/>
      <w:marLeft w:val="0"/>
      <w:marRight w:val="0"/>
      <w:marTop w:val="0"/>
      <w:marBottom w:val="0"/>
      <w:divBdr>
        <w:top w:val="none" w:sz="0" w:space="0" w:color="auto"/>
        <w:left w:val="none" w:sz="0" w:space="0" w:color="auto"/>
        <w:bottom w:val="none" w:sz="0" w:space="0" w:color="auto"/>
        <w:right w:val="none" w:sz="0" w:space="0" w:color="auto"/>
      </w:divBdr>
    </w:div>
    <w:div w:id="1692218399">
      <w:bodyDiv w:val="1"/>
      <w:marLeft w:val="0"/>
      <w:marRight w:val="0"/>
      <w:marTop w:val="0"/>
      <w:marBottom w:val="0"/>
      <w:divBdr>
        <w:top w:val="none" w:sz="0" w:space="0" w:color="auto"/>
        <w:left w:val="none" w:sz="0" w:space="0" w:color="auto"/>
        <w:bottom w:val="none" w:sz="0" w:space="0" w:color="auto"/>
        <w:right w:val="none" w:sz="0" w:space="0" w:color="auto"/>
      </w:divBdr>
    </w:div>
    <w:div w:id="1710957126">
      <w:bodyDiv w:val="1"/>
      <w:marLeft w:val="0"/>
      <w:marRight w:val="0"/>
      <w:marTop w:val="0"/>
      <w:marBottom w:val="0"/>
      <w:divBdr>
        <w:top w:val="none" w:sz="0" w:space="0" w:color="auto"/>
        <w:left w:val="none" w:sz="0" w:space="0" w:color="auto"/>
        <w:bottom w:val="none" w:sz="0" w:space="0" w:color="auto"/>
        <w:right w:val="none" w:sz="0" w:space="0" w:color="auto"/>
      </w:divBdr>
      <w:divsChild>
        <w:div w:id="542521930">
          <w:marLeft w:val="1166"/>
          <w:marRight w:val="0"/>
          <w:marTop w:val="200"/>
          <w:marBottom w:val="0"/>
          <w:divBdr>
            <w:top w:val="none" w:sz="0" w:space="0" w:color="auto"/>
            <w:left w:val="none" w:sz="0" w:space="0" w:color="auto"/>
            <w:bottom w:val="none" w:sz="0" w:space="0" w:color="auto"/>
            <w:right w:val="none" w:sz="0" w:space="0" w:color="auto"/>
          </w:divBdr>
        </w:div>
        <w:div w:id="1167020441">
          <w:marLeft w:val="1166"/>
          <w:marRight w:val="0"/>
          <w:marTop w:val="200"/>
          <w:marBottom w:val="0"/>
          <w:divBdr>
            <w:top w:val="none" w:sz="0" w:space="0" w:color="auto"/>
            <w:left w:val="none" w:sz="0" w:space="0" w:color="auto"/>
            <w:bottom w:val="none" w:sz="0" w:space="0" w:color="auto"/>
            <w:right w:val="none" w:sz="0" w:space="0" w:color="auto"/>
          </w:divBdr>
        </w:div>
        <w:div w:id="2007201046">
          <w:marLeft w:val="1166"/>
          <w:marRight w:val="0"/>
          <w:marTop w:val="200"/>
          <w:marBottom w:val="0"/>
          <w:divBdr>
            <w:top w:val="none" w:sz="0" w:space="0" w:color="auto"/>
            <w:left w:val="none" w:sz="0" w:space="0" w:color="auto"/>
            <w:bottom w:val="none" w:sz="0" w:space="0" w:color="auto"/>
            <w:right w:val="none" w:sz="0" w:space="0" w:color="auto"/>
          </w:divBdr>
        </w:div>
        <w:div w:id="2023698346">
          <w:marLeft w:val="1166"/>
          <w:marRight w:val="0"/>
          <w:marTop w:val="200"/>
          <w:marBottom w:val="0"/>
          <w:divBdr>
            <w:top w:val="none" w:sz="0" w:space="0" w:color="auto"/>
            <w:left w:val="none" w:sz="0" w:space="0" w:color="auto"/>
            <w:bottom w:val="none" w:sz="0" w:space="0" w:color="auto"/>
            <w:right w:val="none" w:sz="0" w:space="0" w:color="auto"/>
          </w:divBdr>
        </w:div>
      </w:divsChild>
    </w:div>
    <w:div w:id="1788428107">
      <w:bodyDiv w:val="1"/>
      <w:marLeft w:val="0"/>
      <w:marRight w:val="0"/>
      <w:marTop w:val="0"/>
      <w:marBottom w:val="0"/>
      <w:divBdr>
        <w:top w:val="none" w:sz="0" w:space="0" w:color="auto"/>
        <w:left w:val="none" w:sz="0" w:space="0" w:color="auto"/>
        <w:bottom w:val="none" w:sz="0" w:space="0" w:color="auto"/>
        <w:right w:val="none" w:sz="0" w:space="0" w:color="auto"/>
      </w:divBdr>
    </w:div>
    <w:div w:id="1802578794">
      <w:bodyDiv w:val="1"/>
      <w:marLeft w:val="0"/>
      <w:marRight w:val="0"/>
      <w:marTop w:val="0"/>
      <w:marBottom w:val="0"/>
      <w:divBdr>
        <w:top w:val="none" w:sz="0" w:space="0" w:color="auto"/>
        <w:left w:val="none" w:sz="0" w:space="0" w:color="auto"/>
        <w:bottom w:val="none" w:sz="0" w:space="0" w:color="auto"/>
        <w:right w:val="none" w:sz="0" w:space="0" w:color="auto"/>
      </w:divBdr>
    </w:div>
    <w:div w:id="1803183983">
      <w:bodyDiv w:val="1"/>
      <w:marLeft w:val="0"/>
      <w:marRight w:val="0"/>
      <w:marTop w:val="0"/>
      <w:marBottom w:val="0"/>
      <w:divBdr>
        <w:top w:val="none" w:sz="0" w:space="0" w:color="auto"/>
        <w:left w:val="none" w:sz="0" w:space="0" w:color="auto"/>
        <w:bottom w:val="none" w:sz="0" w:space="0" w:color="auto"/>
        <w:right w:val="none" w:sz="0" w:space="0" w:color="auto"/>
      </w:divBdr>
      <w:divsChild>
        <w:div w:id="1044216146">
          <w:marLeft w:val="0"/>
          <w:marRight w:val="0"/>
          <w:marTop w:val="0"/>
          <w:marBottom w:val="0"/>
          <w:divBdr>
            <w:top w:val="none" w:sz="0" w:space="0" w:color="auto"/>
            <w:left w:val="none" w:sz="0" w:space="0" w:color="auto"/>
            <w:bottom w:val="none" w:sz="0" w:space="0" w:color="auto"/>
            <w:right w:val="none" w:sz="0" w:space="0" w:color="auto"/>
          </w:divBdr>
          <w:divsChild>
            <w:div w:id="1274021413">
              <w:marLeft w:val="0"/>
              <w:marRight w:val="0"/>
              <w:marTop w:val="0"/>
              <w:marBottom w:val="0"/>
              <w:divBdr>
                <w:top w:val="none" w:sz="0" w:space="0" w:color="auto"/>
                <w:left w:val="none" w:sz="0" w:space="0" w:color="auto"/>
                <w:bottom w:val="none" w:sz="0" w:space="0" w:color="auto"/>
                <w:right w:val="none" w:sz="0" w:space="0" w:color="auto"/>
              </w:divBdr>
              <w:divsChild>
                <w:div w:id="1189950523">
                  <w:marLeft w:val="0"/>
                  <w:marRight w:val="0"/>
                  <w:marTop w:val="0"/>
                  <w:marBottom w:val="0"/>
                  <w:divBdr>
                    <w:top w:val="none" w:sz="0" w:space="0" w:color="auto"/>
                    <w:left w:val="none" w:sz="0" w:space="0" w:color="auto"/>
                    <w:bottom w:val="none" w:sz="0" w:space="0" w:color="auto"/>
                    <w:right w:val="none" w:sz="0" w:space="0" w:color="auto"/>
                  </w:divBdr>
                  <w:divsChild>
                    <w:div w:id="656300300">
                      <w:marLeft w:val="0"/>
                      <w:marRight w:val="0"/>
                      <w:marTop w:val="0"/>
                      <w:marBottom w:val="0"/>
                      <w:divBdr>
                        <w:top w:val="none" w:sz="0" w:space="0" w:color="auto"/>
                        <w:left w:val="none" w:sz="0" w:space="0" w:color="auto"/>
                        <w:bottom w:val="none" w:sz="0" w:space="0" w:color="auto"/>
                        <w:right w:val="none" w:sz="0" w:space="0" w:color="auto"/>
                      </w:divBdr>
                      <w:divsChild>
                        <w:div w:id="363794090">
                          <w:marLeft w:val="0"/>
                          <w:marRight w:val="0"/>
                          <w:marTop w:val="0"/>
                          <w:marBottom w:val="0"/>
                          <w:divBdr>
                            <w:top w:val="none" w:sz="0" w:space="0" w:color="auto"/>
                            <w:left w:val="none" w:sz="0" w:space="0" w:color="auto"/>
                            <w:bottom w:val="none" w:sz="0" w:space="0" w:color="auto"/>
                            <w:right w:val="none" w:sz="0" w:space="0" w:color="auto"/>
                          </w:divBdr>
                          <w:divsChild>
                            <w:div w:id="10658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09716">
          <w:marLeft w:val="0"/>
          <w:marRight w:val="0"/>
          <w:marTop w:val="0"/>
          <w:marBottom w:val="0"/>
          <w:divBdr>
            <w:top w:val="none" w:sz="0" w:space="0" w:color="auto"/>
            <w:left w:val="none" w:sz="0" w:space="0" w:color="auto"/>
            <w:bottom w:val="none" w:sz="0" w:space="0" w:color="auto"/>
            <w:right w:val="none" w:sz="0" w:space="0" w:color="auto"/>
          </w:divBdr>
          <w:divsChild>
            <w:div w:id="365639520">
              <w:marLeft w:val="0"/>
              <w:marRight w:val="0"/>
              <w:marTop w:val="0"/>
              <w:marBottom w:val="0"/>
              <w:divBdr>
                <w:top w:val="none" w:sz="0" w:space="0" w:color="auto"/>
                <w:left w:val="none" w:sz="0" w:space="0" w:color="auto"/>
                <w:bottom w:val="none" w:sz="0" w:space="0" w:color="auto"/>
                <w:right w:val="none" w:sz="0" w:space="0" w:color="auto"/>
              </w:divBdr>
              <w:divsChild>
                <w:div w:id="800272505">
                  <w:marLeft w:val="0"/>
                  <w:marRight w:val="0"/>
                  <w:marTop w:val="0"/>
                  <w:marBottom w:val="0"/>
                  <w:divBdr>
                    <w:top w:val="none" w:sz="0" w:space="0" w:color="auto"/>
                    <w:left w:val="none" w:sz="0" w:space="0" w:color="auto"/>
                    <w:bottom w:val="none" w:sz="0" w:space="0" w:color="auto"/>
                    <w:right w:val="none" w:sz="0" w:space="0" w:color="auto"/>
                  </w:divBdr>
                  <w:divsChild>
                    <w:div w:id="1142235079">
                      <w:marLeft w:val="0"/>
                      <w:marRight w:val="0"/>
                      <w:marTop w:val="0"/>
                      <w:marBottom w:val="0"/>
                      <w:divBdr>
                        <w:top w:val="none" w:sz="0" w:space="0" w:color="auto"/>
                        <w:left w:val="none" w:sz="0" w:space="0" w:color="auto"/>
                        <w:bottom w:val="none" w:sz="0" w:space="0" w:color="auto"/>
                        <w:right w:val="none" w:sz="0" w:space="0" w:color="auto"/>
                      </w:divBdr>
                      <w:divsChild>
                        <w:div w:id="1578633562">
                          <w:marLeft w:val="0"/>
                          <w:marRight w:val="0"/>
                          <w:marTop w:val="0"/>
                          <w:marBottom w:val="0"/>
                          <w:divBdr>
                            <w:top w:val="none" w:sz="0" w:space="0" w:color="auto"/>
                            <w:left w:val="none" w:sz="0" w:space="0" w:color="auto"/>
                            <w:bottom w:val="none" w:sz="0" w:space="0" w:color="auto"/>
                            <w:right w:val="none" w:sz="0" w:space="0" w:color="auto"/>
                          </w:divBdr>
                          <w:divsChild>
                            <w:div w:id="15160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973733">
      <w:bodyDiv w:val="1"/>
      <w:marLeft w:val="0"/>
      <w:marRight w:val="0"/>
      <w:marTop w:val="0"/>
      <w:marBottom w:val="0"/>
      <w:divBdr>
        <w:top w:val="none" w:sz="0" w:space="0" w:color="auto"/>
        <w:left w:val="none" w:sz="0" w:space="0" w:color="auto"/>
        <w:bottom w:val="none" w:sz="0" w:space="0" w:color="auto"/>
        <w:right w:val="none" w:sz="0" w:space="0" w:color="auto"/>
      </w:divBdr>
    </w:div>
    <w:div w:id="1830169907">
      <w:bodyDiv w:val="1"/>
      <w:marLeft w:val="0"/>
      <w:marRight w:val="0"/>
      <w:marTop w:val="0"/>
      <w:marBottom w:val="0"/>
      <w:divBdr>
        <w:top w:val="none" w:sz="0" w:space="0" w:color="auto"/>
        <w:left w:val="none" w:sz="0" w:space="0" w:color="auto"/>
        <w:bottom w:val="none" w:sz="0" w:space="0" w:color="auto"/>
        <w:right w:val="none" w:sz="0" w:space="0" w:color="auto"/>
      </w:divBdr>
    </w:div>
    <w:div w:id="1851523422">
      <w:bodyDiv w:val="1"/>
      <w:marLeft w:val="0"/>
      <w:marRight w:val="0"/>
      <w:marTop w:val="0"/>
      <w:marBottom w:val="0"/>
      <w:divBdr>
        <w:top w:val="none" w:sz="0" w:space="0" w:color="auto"/>
        <w:left w:val="none" w:sz="0" w:space="0" w:color="auto"/>
        <w:bottom w:val="none" w:sz="0" w:space="0" w:color="auto"/>
        <w:right w:val="none" w:sz="0" w:space="0" w:color="auto"/>
      </w:divBdr>
    </w:div>
    <w:div w:id="1951930947">
      <w:bodyDiv w:val="1"/>
      <w:marLeft w:val="0"/>
      <w:marRight w:val="0"/>
      <w:marTop w:val="0"/>
      <w:marBottom w:val="0"/>
      <w:divBdr>
        <w:top w:val="none" w:sz="0" w:space="0" w:color="auto"/>
        <w:left w:val="none" w:sz="0" w:space="0" w:color="auto"/>
        <w:bottom w:val="none" w:sz="0" w:space="0" w:color="auto"/>
        <w:right w:val="none" w:sz="0" w:space="0" w:color="auto"/>
      </w:divBdr>
    </w:div>
    <w:div w:id="2078240483">
      <w:bodyDiv w:val="1"/>
      <w:marLeft w:val="0"/>
      <w:marRight w:val="0"/>
      <w:marTop w:val="0"/>
      <w:marBottom w:val="0"/>
      <w:divBdr>
        <w:top w:val="none" w:sz="0" w:space="0" w:color="auto"/>
        <w:left w:val="none" w:sz="0" w:space="0" w:color="auto"/>
        <w:bottom w:val="none" w:sz="0" w:space="0" w:color="auto"/>
        <w:right w:val="none" w:sz="0" w:space="0" w:color="auto"/>
      </w:divBdr>
    </w:div>
    <w:div w:id="208556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0F6BB.EEE114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3B4ED-FCA4-47B0-A209-131907CD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7</Pages>
  <Words>3089</Words>
  <Characters>15303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RIVERSIDE COUNTY DEPARTMENT OF MENTAL HEALTH</vt:lpstr>
    </vt:vector>
  </TitlesOfParts>
  <Company>MHRV</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COUNTY DEPARTMENT OF MENTAL HEALTH</dc:title>
  <dc:subject/>
  <dc:creator>Aleman, Jocelyn</dc:creator>
  <cp:keywords/>
  <dc:description/>
  <cp:lastModifiedBy>Jocelyn Aleman</cp:lastModifiedBy>
  <cp:revision>18</cp:revision>
  <cp:lastPrinted>2024-01-03T17:26:00Z</cp:lastPrinted>
  <dcterms:created xsi:type="dcterms:W3CDTF">2025-01-13T19:40:00Z</dcterms:created>
  <dcterms:modified xsi:type="dcterms:W3CDTF">2025-01-21T16:59:00Z</dcterms:modified>
</cp:coreProperties>
</file>